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782" w:rsidRDefault="00142782" w:rsidP="001E19F9">
      <w:pPr>
        <w:spacing w:line="360" w:lineRule="exact"/>
        <w:rPr>
          <w:rFonts w:ascii="仿宋_GB2312" w:eastAsia="仿宋_GB2312"/>
          <w:b/>
          <w:sz w:val="24"/>
          <w:szCs w:val="24"/>
        </w:rPr>
      </w:pPr>
      <w:r>
        <w:rPr>
          <w:rFonts w:ascii="仿宋_GB2312" w:eastAsia="仿宋_GB2312" w:hint="eastAsia"/>
          <w:b/>
          <w:sz w:val="24"/>
          <w:szCs w:val="24"/>
        </w:rPr>
        <w:t>附件一：</w:t>
      </w:r>
    </w:p>
    <w:p w:rsidR="00142782" w:rsidRDefault="00142782" w:rsidP="00982D9D">
      <w:pPr>
        <w:spacing w:line="360" w:lineRule="exact"/>
        <w:jc w:val="center"/>
        <w:rPr>
          <w:rFonts w:ascii="仿宋_GB2312" w:eastAsia="仿宋_GB2312"/>
          <w:b/>
          <w:sz w:val="24"/>
          <w:szCs w:val="24"/>
        </w:rPr>
      </w:pPr>
    </w:p>
    <w:p w:rsidR="00142782" w:rsidRPr="00982D9D" w:rsidRDefault="00142782" w:rsidP="00982D9D">
      <w:pPr>
        <w:spacing w:line="360" w:lineRule="exact"/>
        <w:jc w:val="center"/>
        <w:rPr>
          <w:rFonts w:ascii="宋体"/>
          <w:b/>
          <w:sz w:val="36"/>
          <w:szCs w:val="36"/>
        </w:rPr>
      </w:pPr>
    </w:p>
    <w:p w:rsidR="00142782" w:rsidRPr="00982D9D" w:rsidRDefault="00142782" w:rsidP="00982D9D">
      <w:pPr>
        <w:jc w:val="center"/>
        <w:rPr>
          <w:rFonts w:ascii="宋体"/>
          <w:b/>
          <w:sz w:val="36"/>
          <w:szCs w:val="36"/>
        </w:rPr>
      </w:pPr>
      <w:r w:rsidRPr="00982D9D">
        <w:rPr>
          <w:rFonts w:ascii="宋体" w:hAnsi="宋体" w:hint="eastAsia"/>
          <w:b/>
          <w:sz w:val="36"/>
          <w:szCs w:val="36"/>
        </w:rPr>
        <w:t>上海</w:t>
      </w:r>
      <w:r>
        <w:rPr>
          <w:rFonts w:ascii="宋体" w:hAnsi="宋体" w:hint="eastAsia"/>
          <w:b/>
          <w:sz w:val="36"/>
          <w:szCs w:val="36"/>
        </w:rPr>
        <w:t>市</w:t>
      </w:r>
      <w:r w:rsidRPr="00982D9D">
        <w:rPr>
          <w:rFonts w:ascii="宋体" w:hAnsi="宋体" w:hint="eastAsia"/>
          <w:b/>
          <w:sz w:val="36"/>
          <w:szCs w:val="36"/>
        </w:rPr>
        <w:t>对口支援喀什地区</w:t>
      </w:r>
    </w:p>
    <w:p w:rsidR="00142782" w:rsidRPr="00982D9D" w:rsidRDefault="00142782" w:rsidP="00982D9D">
      <w:pPr>
        <w:jc w:val="center"/>
        <w:rPr>
          <w:rFonts w:ascii="宋体"/>
          <w:b/>
          <w:sz w:val="36"/>
          <w:szCs w:val="36"/>
        </w:rPr>
      </w:pPr>
      <w:r w:rsidRPr="00982D9D">
        <w:rPr>
          <w:rFonts w:ascii="宋体" w:hAnsi="宋体" w:hint="eastAsia"/>
          <w:b/>
          <w:sz w:val="36"/>
          <w:szCs w:val="36"/>
        </w:rPr>
        <w:t>招商手册</w:t>
      </w:r>
    </w:p>
    <w:p w:rsidR="00142782" w:rsidRDefault="00142782" w:rsidP="00982D9D">
      <w:pPr>
        <w:spacing w:line="360" w:lineRule="exact"/>
        <w:rPr>
          <w:rFonts w:ascii="仿宋_GB2312" w:eastAsia="仿宋_GB2312" w:hAnsi="仿宋"/>
          <w:sz w:val="24"/>
          <w:szCs w:val="24"/>
        </w:rPr>
      </w:pPr>
    </w:p>
    <w:p w:rsidR="00142782" w:rsidRDefault="00142782" w:rsidP="00982D9D">
      <w:pPr>
        <w:spacing w:line="360" w:lineRule="exact"/>
        <w:rPr>
          <w:rFonts w:ascii="仿宋_GB2312" w:eastAsia="仿宋_GB2312" w:hAnsi="仿宋"/>
          <w:sz w:val="24"/>
          <w:szCs w:val="24"/>
        </w:rPr>
      </w:pPr>
    </w:p>
    <w:p w:rsidR="00142782" w:rsidRDefault="00142782" w:rsidP="00982D9D">
      <w:pPr>
        <w:spacing w:line="360" w:lineRule="exact"/>
        <w:rPr>
          <w:rFonts w:ascii="仿宋_GB2312" w:eastAsia="仿宋_GB2312" w:hAnsi="仿宋"/>
          <w:sz w:val="24"/>
          <w:szCs w:val="24"/>
        </w:rPr>
      </w:pPr>
    </w:p>
    <w:p w:rsidR="00142782" w:rsidRDefault="00142782" w:rsidP="00982D9D">
      <w:pPr>
        <w:spacing w:line="360" w:lineRule="exact"/>
        <w:rPr>
          <w:rFonts w:ascii="仿宋_GB2312" w:eastAsia="仿宋_GB2312" w:hAnsi="仿宋"/>
          <w:sz w:val="24"/>
          <w:szCs w:val="24"/>
        </w:rPr>
      </w:pPr>
    </w:p>
    <w:p w:rsidR="00142782" w:rsidRDefault="00142782" w:rsidP="00982D9D">
      <w:pPr>
        <w:spacing w:line="360" w:lineRule="exact"/>
        <w:rPr>
          <w:rFonts w:ascii="仿宋_GB2312" w:eastAsia="仿宋_GB2312" w:hAnsi="仿宋"/>
          <w:sz w:val="24"/>
          <w:szCs w:val="24"/>
        </w:rPr>
      </w:pPr>
    </w:p>
    <w:p w:rsidR="00142782" w:rsidRDefault="00142782" w:rsidP="00982D9D">
      <w:pPr>
        <w:spacing w:line="360" w:lineRule="exact"/>
        <w:rPr>
          <w:rFonts w:ascii="仿宋_GB2312" w:eastAsia="仿宋_GB2312" w:hAnsi="仿宋"/>
          <w:sz w:val="24"/>
          <w:szCs w:val="24"/>
        </w:rPr>
      </w:pPr>
    </w:p>
    <w:p w:rsidR="00142782" w:rsidRDefault="00142782" w:rsidP="00982D9D">
      <w:pPr>
        <w:spacing w:line="360" w:lineRule="exact"/>
        <w:rPr>
          <w:rFonts w:ascii="仿宋_GB2312" w:eastAsia="仿宋_GB2312" w:hAnsi="仿宋"/>
          <w:sz w:val="24"/>
          <w:szCs w:val="24"/>
        </w:rPr>
      </w:pPr>
    </w:p>
    <w:p w:rsidR="00142782" w:rsidRDefault="00142782" w:rsidP="00982D9D">
      <w:pPr>
        <w:spacing w:line="360" w:lineRule="exact"/>
        <w:rPr>
          <w:rFonts w:ascii="仿宋_GB2312" w:eastAsia="仿宋_GB2312" w:hAnsi="仿宋"/>
          <w:sz w:val="24"/>
          <w:szCs w:val="24"/>
        </w:rPr>
      </w:pPr>
    </w:p>
    <w:p w:rsidR="00142782" w:rsidRDefault="00142782" w:rsidP="004252BD">
      <w:pPr>
        <w:spacing w:line="550" w:lineRule="exact"/>
        <w:rPr>
          <w:rFonts w:ascii="仿宋_GB2312" w:eastAsia="仿宋_GB2312" w:hAnsi="仿宋"/>
          <w:sz w:val="24"/>
          <w:szCs w:val="24"/>
        </w:rPr>
      </w:pPr>
    </w:p>
    <w:p w:rsidR="00142782" w:rsidRDefault="00142782" w:rsidP="004252BD">
      <w:pPr>
        <w:spacing w:line="550" w:lineRule="exact"/>
        <w:rPr>
          <w:rFonts w:ascii="仿宋_GB2312" w:eastAsia="仿宋_GB2312" w:hAnsi="仿宋"/>
          <w:sz w:val="24"/>
          <w:szCs w:val="24"/>
        </w:rPr>
      </w:pPr>
    </w:p>
    <w:p w:rsidR="00142782" w:rsidRPr="00982D9D" w:rsidRDefault="00142782" w:rsidP="004252BD">
      <w:pPr>
        <w:spacing w:line="550" w:lineRule="exact"/>
        <w:jc w:val="center"/>
        <w:rPr>
          <w:rFonts w:ascii="仿宋_GB2312" w:eastAsia="仿宋_GB2312" w:hAnsi="仿宋"/>
          <w:sz w:val="32"/>
          <w:szCs w:val="32"/>
        </w:rPr>
      </w:pPr>
      <w:r w:rsidRPr="00982D9D">
        <w:rPr>
          <w:rFonts w:ascii="仿宋_GB2312" w:eastAsia="仿宋_GB2312" w:hAnsi="仿宋" w:hint="eastAsia"/>
          <w:sz w:val="32"/>
          <w:szCs w:val="32"/>
        </w:rPr>
        <w:t>上海市对口支援新疆</w:t>
      </w:r>
      <w:r>
        <w:rPr>
          <w:rFonts w:ascii="仿宋_GB2312" w:eastAsia="仿宋_GB2312" w:hAnsi="仿宋" w:hint="eastAsia"/>
          <w:sz w:val="32"/>
          <w:szCs w:val="32"/>
        </w:rPr>
        <w:t>工作</w:t>
      </w:r>
      <w:r w:rsidRPr="00982D9D">
        <w:rPr>
          <w:rFonts w:ascii="仿宋_GB2312" w:eastAsia="仿宋_GB2312" w:hAnsi="仿宋" w:hint="eastAsia"/>
          <w:sz w:val="32"/>
          <w:szCs w:val="32"/>
        </w:rPr>
        <w:t>前方指挥部</w:t>
      </w:r>
    </w:p>
    <w:p w:rsidR="00142782" w:rsidRPr="00982D9D" w:rsidRDefault="00142782" w:rsidP="004252BD">
      <w:pPr>
        <w:spacing w:line="550" w:lineRule="exact"/>
        <w:jc w:val="center"/>
        <w:rPr>
          <w:rFonts w:ascii="仿宋_GB2312" w:eastAsia="仿宋_GB2312" w:hAnsi="仿宋"/>
          <w:sz w:val="32"/>
          <w:szCs w:val="32"/>
        </w:rPr>
      </w:pPr>
      <w:r>
        <w:rPr>
          <w:rFonts w:ascii="仿宋_GB2312" w:eastAsia="仿宋_GB2312" w:hAnsi="仿宋" w:hint="eastAsia"/>
          <w:sz w:val="32"/>
          <w:szCs w:val="32"/>
        </w:rPr>
        <w:t>二零一六</w:t>
      </w:r>
      <w:r w:rsidRPr="00982D9D">
        <w:rPr>
          <w:rFonts w:ascii="仿宋_GB2312" w:eastAsia="仿宋_GB2312" w:hAnsi="仿宋" w:hint="eastAsia"/>
          <w:sz w:val="32"/>
          <w:szCs w:val="32"/>
        </w:rPr>
        <w:t>年</w:t>
      </w:r>
    </w:p>
    <w:p w:rsidR="00142782" w:rsidRPr="004252BD" w:rsidRDefault="00142782" w:rsidP="004252BD">
      <w:pPr>
        <w:spacing w:line="360" w:lineRule="exact"/>
        <w:rPr>
          <w:rFonts w:ascii="仿宋_GB2312" w:eastAsia="仿宋_GB2312" w:hAnsi="仿宋"/>
          <w:sz w:val="24"/>
          <w:szCs w:val="24"/>
        </w:rPr>
      </w:pPr>
    </w:p>
    <w:p w:rsidR="00142782" w:rsidRPr="004252BD" w:rsidRDefault="00142782" w:rsidP="004252BD">
      <w:pPr>
        <w:spacing w:line="360" w:lineRule="exact"/>
        <w:rPr>
          <w:rFonts w:ascii="仿宋_GB2312" w:eastAsia="仿宋_GB2312" w:hAnsi="仿宋"/>
          <w:sz w:val="24"/>
          <w:szCs w:val="24"/>
        </w:rPr>
      </w:pPr>
    </w:p>
    <w:p w:rsidR="00142782" w:rsidRDefault="00142782" w:rsidP="00982D9D">
      <w:pPr>
        <w:pStyle w:val="ListParagraph"/>
        <w:spacing w:line="360" w:lineRule="exact"/>
        <w:ind w:left="720" w:firstLineChars="0" w:firstLine="0"/>
        <w:rPr>
          <w:rFonts w:ascii="仿宋_GB2312" w:eastAsia="仿宋_GB2312" w:hAnsi="仿宋"/>
          <w:sz w:val="24"/>
          <w:szCs w:val="24"/>
        </w:rPr>
      </w:pPr>
    </w:p>
    <w:p w:rsidR="00142782" w:rsidRDefault="00142782" w:rsidP="00982D9D">
      <w:pPr>
        <w:pStyle w:val="ListParagraph"/>
        <w:spacing w:line="360" w:lineRule="exact"/>
        <w:ind w:left="720" w:firstLineChars="0" w:firstLine="0"/>
        <w:rPr>
          <w:rFonts w:ascii="仿宋_GB2312" w:eastAsia="仿宋_GB2312" w:hAnsi="仿宋"/>
          <w:sz w:val="24"/>
          <w:szCs w:val="24"/>
        </w:rPr>
      </w:pPr>
    </w:p>
    <w:p w:rsidR="00142782" w:rsidRDefault="00142782" w:rsidP="00982D9D">
      <w:pPr>
        <w:pStyle w:val="ListParagraph"/>
        <w:spacing w:line="360" w:lineRule="exact"/>
        <w:ind w:left="720" w:firstLineChars="0" w:firstLine="0"/>
        <w:rPr>
          <w:rFonts w:ascii="仿宋_GB2312" w:eastAsia="仿宋_GB2312" w:hAnsi="仿宋"/>
          <w:sz w:val="24"/>
          <w:szCs w:val="24"/>
        </w:rPr>
      </w:pPr>
    </w:p>
    <w:p w:rsidR="00142782" w:rsidRPr="004252BD" w:rsidRDefault="00142782" w:rsidP="001E19F9">
      <w:pPr>
        <w:spacing w:line="360" w:lineRule="exact"/>
        <w:ind w:firstLineChars="795" w:firstLine="31680"/>
        <w:rPr>
          <w:rFonts w:ascii="宋体"/>
          <w:sz w:val="36"/>
          <w:szCs w:val="36"/>
        </w:rPr>
      </w:pPr>
      <w:r w:rsidRPr="004252BD">
        <w:rPr>
          <w:rFonts w:ascii="宋体" w:hAnsi="宋体" w:hint="eastAsia"/>
          <w:sz w:val="36"/>
          <w:szCs w:val="36"/>
        </w:rPr>
        <w:t>目</w:t>
      </w:r>
      <w:r w:rsidRPr="004252BD">
        <w:rPr>
          <w:rFonts w:ascii="宋体" w:hAnsi="宋体"/>
          <w:sz w:val="36"/>
          <w:szCs w:val="36"/>
        </w:rPr>
        <w:t xml:space="preserve">  </w:t>
      </w:r>
      <w:r w:rsidRPr="004252BD">
        <w:rPr>
          <w:rFonts w:ascii="宋体" w:hAnsi="宋体" w:hint="eastAsia"/>
          <w:sz w:val="36"/>
          <w:szCs w:val="36"/>
        </w:rPr>
        <w:t>录</w:t>
      </w:r>
    </w:p>
    <w:p w:rsidR="00142782" w:rsidRDefault="00142782" w:rsidP="00982D9D">
      <w:pPr>
        <w:spacing w:line="550" w:lineRule="exact"/>
        <w:rPr>
          <w:rFonts w:ascii="仿宋_GB2312" w:eastAsia="仿宋_GB2312" w:hAnsi="仿宋"/>
          <w:sz w:val="32"/>
          <w:szCs w:val="32"/>
        </w:rPr>
      </w:pPr>
    </w:p>
    <w:p w:rsidR="00142782" w:rsidRPr="00982D9D" w:rsidRDefault="00142782" w:rsidP="001E19F9">
      <w:pPr>
        <w:spacing w:line="550" w:lineRule="exact"/>
        <w:ind w:firstLineChars="100" w:firstLine="31680"/>
        <w:rPr>
          <w:rFonts w:ascii="仿宋_GB2312" w:eastAsia="仿宋_GB2312" w:hAnsi="仿宋"/>
          <w:sz w:val="30"/>
          <w:szCs w:val="30"/>
        </w:rPr>
      </w:pPr>
      <w:r w:rsidRPr="00982D9D">
        <w:rPr>
          <w:rFonts w:ascii="仿宋_GB2312" w:eastAsia="仿宋_GB2312" w:hAnsi="仿宋" w:hint="eastAsia"/>
          <w:sz w:val="30"/>
          <w:szCs w:val="30"/>
        </w:rPr>
        <w:t>一、上海产业援疆工作</w:t>
      </w:r>
    </w:p>
    <w:p w:rsidR="00142782" w:rsidRPr="00982D9D" w:rsidRDefault="00142782" w:rsidP="001E19F9">
      <w:pPr>
        <w:spacing w:line="550" w:lineRule="exact"/>
        <w:ind w:firstLineChars="100" w:firstLine="31680"/>
        <w:rPr>
          <w:rFonts w:ascii="仿宋_GB2312" w:eastAsia="仿宋_GB2312" w:hAnsi="仿宋"/>
          <w:sz w:val="30"/>
          <w:szCs w:val="30"/>
        </w:rPr>
      </w:pPr>
      <w:r w:rsidRPr="00982D9D">
        <w:rPr>
          <w:rFonts w:ascii="仿宋_GB2312" w:eastAsia="仿宋_GB2312" w:hAnsi="仿宋" w:hint="eastAsia"/>
          <w:sz w:val="30"/>
          <w:szCs w:val="30"/>
        </w:rPr>
        <w:t>二、喀什</w:t>
      </w:r>
      <w:r>
        <w:rPr>
          <w:rFonts w:ascii="仿宋_GB2312" w:eastAsia="仿宋_GB2312" w:hAnsi="仿宋" w:hint="eastAsia"/>
          <w:sz w:val="30"/>
          <w:szCs w:val="30"/>
        </w:rPr>
        <w:t>地区</w:t>
      </w:r>
      <w:r w:rsidRPr="00982D9D">
        <w:rPr>
          <w:rFonts w:ascii="仿宋_GB2312" w:eastAsia="仿宋_GB2312" w:hAnsi="仿宋" w:hint="eastAsia"/>
          <w:sz w:val="30"/>
          <w:szCs w:val="30"/>
        </w:rPr>
        <w:t>产业优惠政策</w:t>
      </w:r>
    </w:p>
    <w:p w:rsidR="00142782" w:rsidRPr="00982D9D" w:rsidRDefault="00142782" w:rsidP="001E19F9">
      <w:pPr>
        <w:spacing w:line="550" w:lineRule="exact"/>
        <w:ind w:firstLineChars="300" w:firstLine="31680"/>
        <w:rPr>
          <w:rFonts w:ascii="仿宋_GB2312" w:eastAsia="仿宋_GB2312" w:hAnsi="仿宋"/>
          <w:sz w:val="30"/>
          <w:szCs w:val="30"/>
        </w:rPr>
      </w:pPr>
      <w:r w:rsidRPr="00982D9D">
        <w:rPr>
          <w:rFonts w:ascii="仿宋_GB2312" w:eastAsia="仿宋_GB2312" w:hAnsi="仿宋"/>
          <w:sz w:val="30"/>
          <w:szCs w:val="30"/>
        </w:rPr>
        <w:t>1</w:t>
      </w:r>
      <w:r w:rsidRPr="00982D9D">
        <w:rPr>
          <w:rFonts w:ascii="仿宋_GB2312" w:eastAsia="仿宋_GB2312" w:hAnsi="仿宋" w:hint="eastAsia"/>
          <w:sz w:val="30"/>
          <w:szCs w:val="30"/>
        </w:rPr>
        <w:t>、税收政策</w:t>
      </w:r>
    </w:p>
    <w:p w:rsidR="00142782" w:rsidRPr="00982D9D" w:rsidRDefault="00142782" w:rsidP="001E19F9">
      <w:pPr>
        <w:spacing w:line="550" w:lineRule="exact"/>
        <w:ind w:firstLineChars="300" w:firstLine="31680"/>
        <w:rPr>
          <w:rFonts w:ascii="仿宋_GB2312" w:eastAsia="仿宋_GB2312" w:hAnsi="仿宋"/>
          <w:sz w:val="30"/>
          <w:szCs w:val="30"/>
        </w:rPr>
      </w:pPr>
      <w:r w:rsidRPr="00982D9D">
        <w:rPr>
          <w:rFonts w:ascii="仿宋_GB2312" w:eastAsia="仿宋_GB2312" w:hAnsi="仿宋"/>
          <w:sz w:val="30"/>
          <w:szCs w:val="30"/>
        </w:rPr>
        <w:t>2</w:t>
      </w:r>
      <w:r w:rsidRPr="00982D9D">
        <w:rPr>
          <w:rFonts w:ascii="仿宋_GB2312" w:eastAsia="仿宋_GB2312" w:hAnsi="仿宋" w:hint="eastAsia"/>
          <w:sz w:val="30"/>
          <w:szCs w:val="30"/>
        </w:rPr>
        <w:t>、土地政策</w:t>
      </w:r>
    </w:p>
    <w:p w:rsidR="00142782" w:rsidRPr="00982D9D" w:rsidRDefault="00142782" w:rsidP="001E19F9">
      <w:pPr>
        <w:spacing w:line="550" w:lineRule="exact"/>
        <w:ind w:firstLineChars="300" w:firstLine="31680"/>
        <w:rPr>
          <w:rFonts w:ascii="仿宋_GB2312" w:eastAsia="仿宋_GB2312" w:hAnsi="仿宋"/>
          <w:sz w:val="30"/>
          <w:szCs w:val="30"/>
        </w:rPr>
      </w:pPr>
      <w:r w:rsidRPr="00982D9D">
        <w:rPr>
          <w:rFonts w:ascii="仿宋_GB2312" w:eastAsia="仿宋_GB2312" w:hAnsi="仿宋"/>
          <w:sz w:val="30"/>
          <w:szCs w:val="30"/>
        </w:rPr>
        <w:t>3</w:t>
      </w:r>
      <w:r w:rsidRPr="00982D9D">
        <w:rPr>
          <w:rFonts w:ascii="仿宋_GB2312" w:eastAsia="仿宋_GB2312" w:hAnsi="仿宋" w:hint="eastAsia"/>
          <w:sz w:val="30"/>
          <w:szCs w:val="30"/>
        </w:rPr>
        <w:t>、就业政策</w:t>
      </w:r>
    </w:p>
    <w:p w:rsidR="00142782" w:rsidRPr="00982D9D" w:rsidRDefault="00142782" w:rsidP="001E19F9">
      <w:pPr>
        <w:spacing w:line="550" w:lineRule="exact"/>
        <w:ind w:firstLineChars="300" w:firstLine="31680"/>
        <w:rPr>
          <w:rFonts w:ascii="仿宋_GB2312" w:eastAsia="仿宋_GB2312" w:hAnsi="仿宋"/>
          <w:sz w:val="30"/>
          <w:szCs w:val="30"/>
        </w:rPr>
      </w:pPr>
      <w:r w:rsidRPr="00982D9D">
        <w:rPr>
          <w:rFonts w:ascii="仿宋_GB2312" w:eastAsia="仿宋_GB2312" w:hAnsi="仿宋"/>
          <w:sz w:val="30"/>
          <w:szCs w:val="30"/>
        </w:rPr>
        <w:t>4</w:t>
      </w:r>
      <w:r w:rsidRPr="00982D9D">
        <w:rPr>
          <w:rFonts w:ascii="仿宋_GB2312" w:eastAsia="仿宋_GB2312" w:hAnsi="仿宋" w:hint="eastAsia"/>
          <w:sz w:val="30"/>
          <w:szCs w:val="30"/>
        </w:rPr>
        <w:t>、专项资金</w:t>
      </w:r>
    </w:p>
    <w:p w:rsidR="00142782" w:rsidRPr="00982D9D" w:rsidRDefault="00142782" w:rsidP="001E19F9">
      <w:pPr>
        <w:spacing w:line="550" w:lineRule="exact"/>
        <w:ind w:firstLineChars="300" w:firstLine="31680"/>
        <w:rPr>
          <w:rFonts w:ascii="仿宋_GB2312" w:eastAsia="仿宋_GB2312" w:hAnsi="仿宋"/>
          <w:sz w:val="30"/>
          <w:szCs w:val="30"/>
        </w:rPr>
      </w:pPr>
      <w:r w:rsidRPr="00982D9D">
        <w:rPr>
          <w:rFonts w:ascii="仿宋_GB2312" w:eastAsia="仿宋_GB2312" w:hAnsi="仿宋"/>
          <w:sz w:val="30"/>
          <w:szCs w:val="30"/>
        </w:rPr>
        <w:t>5</w:t>
      </w:r>
      <w:r w:rsidRPr="00982D9D">
        <w:rPr>
          <w:rFonts w:ascii="仿宋_GB2312" w:eastAsia="仿宋_GB2312" w:hAnsi="仿宋" w:hint="eastAsia"/>
          <w:sz w:val="30"/>
          <w:szCs w:val="30"/>
        </w:rPr>
        <w:t>、纺织产业政策</w:t>
      </w:r>
    </w:p>
    <w:p w:rsidR="00142782" w:rsidRPr="00982D9D" w:rsidRDefault="00142782" w:rsidP="001E19F9">
      <w:pPr>
        <w:spacing w:line="550" w:lineRule="exact"/>
        <w:ind w:firstLineChars="100" w:firstLine="31680"/>
        <w:rPr>
          <w:rFonts w:ascii="仿宋_GB2312" w:eastAsia="仿宋_GB2312" w:hAnsi="仿宋"/>
          <w:sz w:val="30"/>
          <w:szCs w:val="30"/>
        </w:rPr>
      </w:pPr>
      <w:r w:rsidRPr="00982D9D">
        <w:rPr>
          <w:rFonts w:ascii="仿宋_GB2312" w:eastAsia="仿宋_GB2312" w:hAnsi="仿宋" w:hint="eastAsia"/>
          <w:sz w:val="30"/>
          <w:szCs w:val="30"/>
        </w:rPr>
        <w:t>三、</w:t>
      </w:r>
      <w:r>
        <w:rPr>
          <w:rFonts w:ascii="仿宋_GB2312" w:eastAsia="仿宋_GB2312" w:hAnsi="仿宋" w:hint="eastAsia"/>
          <w:sz w:val="30"/>
          <w:szCs w:val="30"/>
        </w:rPr>
        <w:t>喀什地区</w:t>
      </w:r>
      <w:r w:rsidRPr="00982D9D">
        <w:rPr>
          <w:rFonts w:ascii="仿宋_GB2312" w:eastAsia="仿宋_GB2312" w:hAnsi="仿宋" w:hint="eastAsia"/>
          <w:sz w:val="30"/>
          <w:szCs w:val="30"/>
        </w:rPr>
        <w:t>产业</w:t>
      </w:r>
      <w:r>
        <w:rPr>
          <w:rFonts w:ascii="仿宋_GB2312" w:eastAsia="仿宋_GB2312" w:hAnsi="仿宋" w:hint="eastAsia"/>
          <w:sz w:val="30"/>
          <w:szCs w:val="30"/>
        </w:rPr>
        <w:t>发展</w:t>
      </w:r>
      <w:r w:rsidRPr="00982D9D">
        <w:rPr>
          <w:rFonts w:ascii="仿宋_GB2312" w:eastAsia="仿宋_GB2312" w:hAnsi="仿宋" w:hint="eastAsia"/>
          <w:sz w:val="30"/>
          <w:szCs w:val="30"/>
        </w:rPr>
        <w:t>指导目录</w:t>
      </w:r>
    </w:p>
    <w:p w:rsidR="00142782" w:rsidRPr="00982D9D" w:rsidRDefault="00142782" w:rsidP="001E19F9">
      <w:pPr>
        <w:spacing w:line="550" w:lineRule="exact"/>
        <w:ind w:firstLineChars="300" w:firstLine="31680"/>
        <w:rPr>
          <w:rFonts w:ascii="仿宋_GB2312" w:eastAsia="仿宋_GB2312" w:hAnsi="仿宋"/>
          <w:sz w:val="30"/>
          <w:szCs w:val="30"/>
        </w:rPr>
      </w:pPr>
      <w:r w:rsidRPr="00982D9D">
        <w:rPr>
          <w:rFonts w:ascii="仿宋_GB2312" w:eastAsia="仿宋_GB2312" w:hAnsi="仿宋"/>
          <w:sz w:val="30"/>
          <w:szCs w:val="30"/>
        </w:rPr>
        <w:t>1</w:t>
      </w:r>
      <w:r w:rsidRPr="00982D9D">
        <w:rPr>
          <w:rFonts w:ascii="仿宋_GB2312" w:eastAsia="仿宋_GB2312" w:hAnsi="仿宋" w:hint="eastAsia"/>
          <w:sz w:val="30"/>
          <w:szCs w:val="30"/>
        </w:rPr>
        <w:t>、喀什</w:t>
      </w:r>
      <w:r>
        <w:rPr>
          <w:rFonts w:ascii="仿宋_GB2312" w:eastAsia="仿宋_GB2312" w:hAnsi="仿宋" w:hint="eastAsia"/>
          <w:sz w:val="30"/>
          <w:szCs w:val="30"/>
        </w:rPr>
        <w:t>地区</w:t>
      </w:r>
    </w:p>
    <w:p w:rsidR="00142782" w:rsidRDefault="00142782" w:rsidP="001E19F9">
      <w:pPr>
        <w:spacing w:line="550" w:lineRule="exact"/>
        <w:ind w:firstLineChars="300" w:firstLine="31680"/>
        <w:rPr>
          <w:rFonts w:ascii="仿宋_GB2312" w:eastAsia="仿宋_GB2312" w:hAnsi="仿宋"/>
          <w:sz w:val="30"/>
          <w:szCs w:val="30"/>
        </w:rPr>
      </w:pPr>
      <w:r>
        <w:rPr>
          <w:rFonts w:ascii="仿宋_GB2312" w:eastAsia="仿宋_GB2312" w:hAnsi="仿宋"/>
          <w:sz w:val="30"/>
          <w:szCs w:val="30"/>
        </w:rPr>
        <w:t>2</w:t>
      </w:r>
      <w:r>
        <w:rPr>
          <w:rFonts w:ascii="仿宋_GB2312" w:eastAsia="仿宋_GB2312" w:hAnsi="仿宋" w:hint="eastAsia"/>
          <w:sz w:val="30"/>
          <w:szCs w:val="30"/>
        </w:rPr>
        <w:t>、上海对口四县</w:t>
      </w:r>
    </w:p>
    <w:p w:rsidR="00142782" w:rsidRDefault="00142782" w:rsidP="008E12CC">
      <w:pPr>
        <w:spacing w:line="550" w:lineRule="exact"/>
        <w:rPr>
          <w:rFonts w:ascii="仿宋_GB2312" w:eastAsia="仿宋_GB2312"/>
          <w:b/>
          <w:sz w:val="24"/>
          <w:szCs w:val="24"/>
        </w:rPr>
      </w:pPr>
      <w:r>
        <w:rPr>
          <w:rFonts w:ascii="仿宋_GB2312" w:eastAsia="仿宋_GB2312" w:hAnsi="仿宋"/>
          <w:sz w:val="30"/>
          <w:szCs w:val="30"/>
        </w:rPr>
        <w:t xml:space="preserve">  </w:t>
      </w:r>
      <w:r>
        <w:rPr>
          <w:rFonts w:ascii="仿宋_GB2312" w:eastAsia="仿宋_GB2312" w:hAnsi="仿宋" w:hint="eastAsia"/>
          <w:sz w:val="30"/>
          <w:szCs w:val="30"/>
        </w:rPr>
        <w:t>四、上海援疆指挥部产业服务热线</w:t>
      </w:r>
      <w:r>
        <w:rPr>
          <w:rFonts w:ascii="仿宋_GB2312" w:eastAsia="仿宋_GB2312"/>
          <w:b/>
          <w:sz w:val="24"/>
          <w:szCs w:val="24"/>
        </w:rPr>
        <w:br w:type="page"/>
      </w:r>
    </w:p>
    <w:p w:rsidR="00142782" w:rsidRPr="004252BD" w:rsidRDefault="00142782" w:rsidP="004252BD">
      <w:pPr>
        <w:pStyle w:val="NoSpacing"/>
        <w:jc w:val="center"/>
        <w:rPr>
          <w:rFonts w:ascii="宋体"/>
          <w:sz w:val="36"/>
          <w:szCs w:val="36"/>
        </w:rPr>
      </w:pPr>
      <w:r w:rsidRPr="004252BD">
        <w:rPr>
          <w:rFonts w:ascii="宋体" w:hAnsi="宋体" w:hint="eastAsia"/>
          <w:sz w:val="36"/>
          <w:szCs w:val="36"/>
        </w:rPr>
        <w:t>一、上海产业援疆工作</w:t>
      </w:r>
    </w:p>
    <w:p w:rsidR="00142782" w:rsidRPr="00982D9D" w:rsidRDefault="00142782" w:rsidP="00982D9D">
      <w:pPr>
        <w:pStyle w:val="NoSpacing"/>
        <w:spacing w:line="380" w:lineRule="exact"/>
        <w:jc w:val="center"/>
        <w:rPr>
          <w:rFonts w:ascii="仿宋_GB2312" w:eastAsia="仿宋_GB2312"/>
          <w:b/>
          <w:sz w:val="24"/>
          <w:szCs w:val="24"/>
        </w:rPr>
      </w:pPr>
    </w:p>
    <w:p w:rsidR="00142782" w:rsidRPr="00982D9D" w:rsidRDefault="00142782" w:rsidP="001E19F9">
      <w:pPr>
        <w:pStyle w:val="NoSpacing"/>
        <w:spacing w:line="380" w:lineRule="exact"/>
        <w:ind w:firstLineChars="200" w:firstLine="31680"/>
        <w:rPr>
          <w:rFonts w:ascii="仿宋_GB2312" w:eastAsia="仿宋_GB2312" w:hAnsi="仿宋"/>
          <w:sz w:val="24"/>
          <w:szCs w:val="24"/>
        </w:rPr>
      </w:pPr>
      <w:r w:rsidRPr="00982D9D">
        <w:rPr>
          <w:rFonts w:ascii="仿宋_GB2312" w:eastAsia="仿宋_GB2312" w:hAnsi="仿宋" w:hint="eastAsia"/>
          <w:sz w:val="24"/>
          <w:szCs w:val="24"/>
        </w:rPr>
        <w:t>喀什</w:t>
      </w:r>
      <w:r>
        <w:rPr>
          <w:rFonts w:ascii="仿宋_GB2312" w:eastAsia="仿宋_GB2312" w:hint="eastAsia"/>
          <w:sz w:val="24"/>
          <w:szCs w:val="24"/>
        </w:rPr>
        <w:t>地区</w:t>
      </w:r>
      <w:r w:rsidRPr="00982D9D">
        <w:rPr>
          <w:rFonts w:ascii="仿宋_GB2312" w:eastAsia="仿宋_GB2312" w:hAnsi="仿宋" w:hint="eastAsia"/>
          <w:sz w:val="24"/>
          <w:szCs w:val="24"/>
        </w:rPr>
        <w:t>位于新疆西南、我国西部边陲，辖</w:t>
      </w:r>
      <w:r w:rsidRPr="00982D9D">
        <w:rPr>
          <w:rFonts w:ascii="仿宋_GB2312" w:eastAsia="仿宋_GB2312" w:hAnsi="仿宋"/>
          <w:sz w:val="24"/>
          <w:szCs w:val="24"/>
        </w:rPr>
        <w:t>12</w:t>
      </w:r>
      <w:r w:rsidRPr="00982D9D">
        <w:rPr>
          <w:rFonts w:ascii="仿宋_GB2312" w:eastAsia="仿宋_GB2312" w:hAnsi="仿宋" w:hint="eastAsia"/>
          <w:sz w:val="24"/>
          <w:szCs w:val="24"/>
        </w:rPr>
        <w:t>个县市，面积</w:t>
      </w:r>
      <w:r w:rsidRPr="00982D9D">
        <w:rPr>
          <w:rFonts w:ascii="仿宋_GB2312" w:eastAsia="仿宋_GB2312" w:hAnsi="仿宋"/>
          <w:sz w:val="24"/>
          <w:szCs w:val="24"/>
        </w:rPr>
        <w:t>16.2</w:t>
      </w:r>
      <w:r w:rsidRPr="00982D9D">
        <w:rPr>
          <w:rFonts w:ascii="仿宋_GB2312" w:eastAsia="仿宋_GB2312" w:hAnsi="仿宋" w:hint="eastAsia"/>
          <w:sz w:val="24"/>
          <w:szCs w:val="24"/>
        </w:rPr>
        <w:t>万平方公里</w:t>
      </w:r>
      <w:r>
        <w:rPr>
          <w:rFonts w:ascii="仿宋_GB2312" w:eastAsia="仿宋_GB2312" w:hAnsi="仿宋" w:hint="eastAsia"/>
          <w:sz w:val="24"/>
          <w:szCs w:val="24"/>
        </w:rPr>
        <w:t>，</w:t>
      </w:r>
      <w:r w:rsidRPr="00982D9D">
        <w:rPr>
          <w:rFonts w:ascii="仿宋_GB2312" w:eastAsia="仿宋_GB2312" w:hAnsi="仿宋"/>
          <w:sz w:val="24"/>
          <w:szCs w:val="24"/>
        </w:rPr>
        <w:t>448.82</w:t>
      </w:r>
      <w:r w:rsidRPr="00982D9D">
        <w:rPr>
          <w:rFonts w:ascii="仿宋_GB2312" w:eastAsia="仿宋_GB2312" w:hAnsi="仿宋" w:hint="eastAsia"/>
          <w:sz w:val="24"/>
          <w:szCs w:val="24"/>
        </w:rPr>
        <w:t>万人口，</w:t>
      </w:r>
      <w:r w:rsidRPr="00982D9D">
        <w:rPr>
          <w:rFonts w:ascii="仿宋_GB2312" w:eastAsia="仿宋_GB2312" w:hAnsi="仿宋"/>
          <w:sz w:val="24"/>
          <w:szCs w:val="24"/>
        </w:rPr>
        <w:t>47</w:t>
      </w:r>
      <w:r w:rsidRPr="00982D9D">
        <w:rPr>
          <w:rFonts w:ascii="仿宋_GB2312" w:eastAsia="仿宋_GB2312" w:hAnsi="仿宋" w:hint="eastAsia"/>
          <w:sz w:val="24"/>
          <w:szCs w:val="24"/>
        </w:rPr>
        <w:t>个民族，维吾尔族约占</w:t>
      </w:r>
      <w:r w:rsidRPr="00982D9D">
        <w:rPr>
          <w:rFonts w:ascii="仿宋_GB2312" w:eastAsia="仿宋_GB2312" w:hAnsi="仿宋"/>
          <w:sz w:val="24"/>
          <w:szCs w:val="24"/>
        </w:rPr>
        <w:t>92%</w:t>
      </w:r>
      <w:r w:rsidRPr="00982D9D">
        <w:rPr>
          <w:rFonts w:ascii="仿宋_GB2312" w:eastAsia="仿宋_GB2312" w:hAnsi="仿宋" w:hint="eastAsia"/>
          <w:sz w:val="24"/>
          <w:szCs w:val="24"/>
        </w:rPr>
        <w:t>。喀什是国家级历史文化名城，古丝绸之路经济、商贸及文化重镇，军事驻守重地，有“不到喀什就不算到新疆”之美誉。喀什四季分明，年日照超过</w:t>
      </w:r>
      <w:r w:rsidRPr="00982D9D">
        <w:rPr>
          <w:rFonts w:ascii="仿宋_GB2312" w:eastAsia="仿宋_GB2312" w:hAnsi="仿宋"/>
          <w:sz w:val="24"/>
          <w:szCs w:val="24"/>
        </w:rPr>
        <w:t>2700</w:t>
      </w:r>
      <w:r w:rsidRPr="00982D9D">
        <w:rPr>
          <w:rFonts w:ascii="仿宋_GB2312" w:eastAsia="仿宋_GB2312" w:hAnsi="仿宋" w:hint="eastAsia"/>
          <w:sz w:val="24"/>
          <w:szCs w:val="24"/>
        </w:rPr>
        <w:t>小时，无霜期超过</w:t>
      </w:r>
      <w:r w:rsidRPr="00982D9D">
        <w:rPr>
          <w:rFonts w:ascii="仿宋_GB2312" w:eastAsia="仿宋_GB2312" w:hAnsi="仿宋"/>
          <w:sz w:val="24"/>
          <w:szCs w:val="24"/>
        </w:rPr>
        <w:t>220</w:t>
      </w:r>
      <w:r w:rsidRPr="00982D9D">
        <w:rPr>
          <w:rFonts w:ascii="仿宋_GB2312" w:eastAsia="仿宋_GB2312" w:hAnsi="仿宋" w:hint="eastAsia"/>
          <w:sz w:val="24"/>
          <w:szCs w:val="24"/>
        </w:rPr>
        <w:t>天。西部与塔吉克斯坦相连，西南与阿富汗、巴基斯坦接壤，邻近国家包括吉尔吉斯斯坦、乌兹别克斯坦、印度，有红其拉甫、吐尔尕特、伊尔克什坦、卡拉苏、喀什机场五个开放口岸，有“五口通八国，一路连欧亚”的独特区位优势。</w:t>
      </w:r>
      <w:r w:rsidRPr="00982D9D">
        <w:rPr>
          <w:rFonts w:ascii="仿宋_GB2312" w:eastAsia="仿宋_GB2312" w:hAnsi="仿宋"/>
          <w:sz w:val="24"/>
          <w:szCs w:val="24"/>
        </w:rPr>
        <w:t>2011</w:t>
      </w:r>
      <w:r w:rsidRPr="00982D9D">
        <w:rPr>
          <w:rFonts w:ascii="仿宋_GB2312" w:eastAsia="仿宋_GB2312" w:hAnsi="仿宋" w:hint="eastAsia"/>
          <w:sz w:val="24"/>
          <w:szCs w:val="24"/>
        </w:rPr>
        <w:t>年，国务院批复成立喀什经济开发区，喀什通过“中国新疆喀什</w:t>
      </w:r>
      <w:r w:rsidRPr="00982D9D">
        <w:rPr>
          <w:rFonts w:ascii="仿宋_GB2312" w:eastAsia="仿宋_GB2312" w:hAnsi="仿宋"/>
          <w:sz w:val="24"/>
          <w:szCs w:val="24"/>
        </w:rPr>
        <w:t>—</w:t>
      </w:r>
      <w:r w:rsidRPr="00982D9D">
        <w:rPr>
          <w:rFonts w:ascii="仿宋_GB2312" w:eastAsia="仿宋_GB2312" w:hAnsi="仿宋" w:hint="eastAsia"/>
          <w:sz w:val="24"/>
          <w:szCs w:val="24"/>
        </w:rPr>
        <w:t>中亚南亚商品交易会”等平台全方位开放，全面打造中亚南亚经济重心地区。喀什拥有农副产品、林果、畜产品、矿产和旅游五大类资源，重点发展农牧业、纺织、服装、建材、电力、机械、矿产及商贸旅游等</w:t>
      </w:r>
      <w:r>
        <w:rPr>
          <w:rFonts w:ascii="仿宋_GB2312" w:eastAsia="仿宋_GB2312" w:hAnsi="仿宋" w:hint="eastAsia"/>
          <w:sz w:val="24"/>
          <w:szCs w:val="24"/>
        </w:rPr>
        <w:t>产业</w:t>
      </w:r>
      <w:r w:rsidRPr="00982D9D">
        <w:rPr>
          <w:rFonts w:ascii="仿宋_GB2312" w:eastAsia="仿宋_GB2312" w:hAnsi="仿宋" w:hint="eastAsia"/>
          <w:sz w:val="24"/>
          <w:szCs w:val="24"/>
        </w:rPr>
        <w:t>。</w:t>
      </w:r>
    </w:p>
    <w:p w:rsidR="00142782" w:rsidRPr="00982D9D" w:rsidRDefault="00142782" w:rsidP="001E19F9">
      <w:pPr>
        <w:pStyle w:val="a"/>
        <w:spacing w:line="380" w:lineRule="exact"/>
        <w:ind w:firstLine="31680"/>
        <w:rPr>
          <w:rFonts w:ascii="仿宋_GB2312" w:eastAsia="仿宋_GB2312"/>
          <w:sz w:val="24"/>
          <w:szCs w:val="24"/>
        </w:rPr>
      </w:pPr>
      <w:r w:rsidRPr="00982D9D">
        <w:rPr>
          <w:rFonts w:ascii="仿宋_GB2312" w:eastAsia="仿宋_GB2312" w:hint="eastAsia"/>
          <w:sz w:val="24"/>
          <w:szCs w:val="24"/>
        </w:rPr>
        <w:t>在“一带一路”和中巴经济走廊国家战略下，喀什由我国西部的端点城市，一跃成为新亚欧大陆桥经济带上重要节点城市，成为中国向西开放的门户。按照国家战略</w:t>
      </w:r>
      <w:r w:rsidRPr="00982D9D">
        <w:rPr>
          <w:rFonts w:ascii="仿宋_GB2312" w:eastAsia="仿宋_GB2312"/>
          <w:sz w:val="24"/>
          <w:szCs w:val="24"/>
        </w:rPr>
        <w:t>,</w:t>
      </w:r>
      <w:r w:rsidRPr="00982D9D">
        <w:rPr>
          <w:rFonts w:ascii="仿宋_GB2312" w:eastAsia="仿宋_GB2312" w:hint="eastAsia"/>
          <w:sz w:val="24"/>
          <w:szCs w:val="24"/>
        </w:rPr>
        <w:t>喀什地区将努力建设成为向西开放的桥头堡和中国西部明珠。目标是建设</w:t>
      </w:r>
      <w:r>
        <w:rPr>
          <w:rFonts w:ascii="仿宋_GB2312" w:eastAsia="仿宋_GB2312" w:hint="eastAsia"/>
          <w:sz w:val="24"/>
          <w:szCs w:val="24"/>
        </w:rPr>
        <w:t>：</w:t>
      </w:r>
      <w:r w:rsidRPr="00982D9D">
        <w:rPr>
          <w:rFonts w:ascii="仿宋_GB2312" w:eastAsia="仿宋_GB2312" w:hint="eastAsia"/>
          <w:sz w:val="24"/>
          <w:szCs w:val="24"/>
        </w:rPr>
        <w:t>一桥，即中巴经济走廊廊桥；一线，即中国</w:t>
      </w:r>
      <w:r w:rsidRPr="00982D9D">
        <w:rPr>
          <w:rFonts w:ascii="仿宋_GB2312" w:eastAsia="仿宋_GB2312"/>
          <w:sz w:val="24"/>
          <w:szCs w:val="24"/>
        </w:rPr>
        <w:t>-</w:t>
      </w:r>
      <w:r w:rsidRPr="00982D9D">
        <w:rPr>
          <w:rFonts w:ascii="仿宋_GB2312" w:eastAsia="仿宋_GB2312" w:hint="eastAsia"/>
          <w:sz w:val="24"/>
          <w:szCs w:val="24"/>
        </w:rPr>
        <w:t>中亚</w:t>
      </w:r>
      <w:r w:rsidRPr="00982D9D">
        <w:rPr>
          <w:rFonts w:ascii="仿宋_GB2312" w:eastAsia="仿宋_GB2312"/>
          <w:sz w:val="24"/>
          <w:szCs w:val="24"/>
        </w:rPr>
        <w:t>-</w:t>
      </w:r>
      <w:r w:rsidRPr="00982D9D">
        <w:rPr>
          <w:rFonts w:ascii="仿宋_GB2312" w:eastAsia="仿宋_GB2312" w:hint="eastAsia"/>
          <w:sz w:val="24"/>
          <w:szCs w:val="24"/>
        </w:rPr>
        <w:t>西亚能源资源陆上通道；三基地，即出口产品制造加工基地、进口能源资源储备加工基地、商品集散贸易基地；五中心，即经济合作中心、商贸物流中心、金融中心、文化旅游中心、教育医疗服务中心。</w:t>
      </w:r>
    </w:p>
    <w:p w:rsidR="00142782" w:rsidRPr="00982D9D" w:rsidRDefault="00142782" w:rsidP="001E19F9">
      <w:pPr>
        <w:pStyle w:val="a"/>
        <w:spacing w:line="380" w:lineRule="exact"/>
        <w:ind w:firstLine="31680"/>
        <w:rPr>
          <w:rFonts w:ascii="仿宋_GB2312" w:eastAsia="仿宋_GB2312"/>
          <w:sz w:val="24"/>
          <w:szCs w:val="24"/>
        </w:rPr>
      </w:pPr>
      <w:r w:rsidRPr="00982D9D">
        <w:rPr>
          <w:rFonts w:ascii="仿宋_GB2312" w:eastAsia="仿宋_GB2312"/>
          <w:sz w:val="24"/>
          <w:szCs w:val="24"/>
        </w:rPr>
        <w:t>2010</w:t>
      </w:r>
      <w:r w:rsidRPr="00982D9D">
        <w:rPr>
          <w:rFonts w:ascii="仿宋_GB2312" w:eastAsia="仿宋_GB2312" w:hint="eastAsia"/>
          <w:sz w:val="24"/>
          <w:szCs w:val="24"/>
        </w:rPr>
        <w:t>年新一轮援疆以来，上海对口支援喀什的莎车、泽普、叶城、巴楚四县，盛产棉花、红枣、核桃、巴旦姆、甘草等农副产品。莎车是新疆人口第一大县；叶城是两区三地（两区：新疆、西藏；三地：阿里、和田、喀什）物资流通的重要集散地和交通枢纽；巴楚是内地进入南疆三地州的门户，也是内地进入中亚、南亚的交通枢纽，区位优势突出；莎车、叶城和泽普组成南部发展组团，在喀什大发展大开放的大格局中，对口四县都迎来了历史性的发展机遇。</w:t>
      </w:r>
    </w:p>
    <w:p w:rsidR="00142782" w:rsidRPr="00982D9D" w:rsidRDefault="00142782" w:rsidP="001E19F9">
      <w:pPr>
        <w:pStyle w:val="a"/>
        <w:spacing w:line="380" w:lineRule="exact"/>
        <w:ind w:firstLine="31680"/>
        <w:rPr>
          <w:rFonts w:ascii="仿宋_GB2312" w:eastAsia="仿宋_GB2312"/>
          <w:sz w:val="24"/>
          <w:szCs w:val="24"/>
        </w:rPr>
      </w:pPr>
      <w:r w:rsidRPr="00982D9D">
        <w:rPr>
          <w:rFonts w:ascii="仿宋_GB2312" w:eastAsia="仿宋_GB2312" w:cs="仿宋_GB2312" w:hint="eastAsia"/>
          <w:sz w:val="24"/>
          <w:szCs w:val="24"/>
        </w:rPr>
        <w:t>“十二五”期间，上海安排援疆资金</w:t>
      </w:r>
      <w:r w:rsidRPr="00982D9D">
        <w:rPr>
          <w:rFonts w:ascii="仿宋_GB2312" w:eastAsia="仿宋_GB2312" w:cs="仿宋_GB2312"/>
          <w:sz w:val="24"/>
          <w:szCs w:val="24"/>
        </w:rPr>
        <w:t>92.3</w:t>
      </w:r>
      <w:r w:rsidRPr="00982D9D">
        <w:rPr>
          <w:rFonts w:ascii="仿宋_GB2312" w:eastAsia="仿宋_GB2312" w:cs="仿宋_GB2312" w:hint="eastAsia"/>
          <w:sz w:val="24"/>
          <w:szCs w:val="24"/>
        </w:rPr>
        <w:t>亿元，其中产业</w:t>
      </w:r>
      <w:r>
        <w:rPr>
          <w:rFonts w:ascii="仿宋_GB2312" w:eastAsia="仿宋_GB2312" w:cs="仿宋_GB2312" w:hint="eastAsia"/>
          <w:sz w:val="24"/>
          <w:szCs w:val="24"/>
        </w:rPr>
        <w:t>援疆资金</w:t>
      </w:r>
      <w:r w:rsidRPr="00982D9D">
        <w:rPr>
          <w:rFonts w:ascii="仿宋_GB2312" w:eastAsia="仿宋_GB2312" w:cs="仿宋_GB2312"/>
          <w:sz w:val="24"/>
          <w:szCs w:val="24"/>
        </w:rPr>
        <w:t>23</w:t>
      </w:r>
      <w:r w:rsidRPr="00982D9D">
        <w:rPr>
          <w:rFonts w:ascii="仿宋_GB2312" w:eastAsia="仿宋_GB2312" w:cs="仿宋_GB2312" w:hint="eastAsia"/>
          <w:sz w:val="24"/>
          <w:szCs w:val="24"/>
        </w:rPr>
        <w:t>亿元，实施项目</w:t>
      </w:r>
      <w:r w:rsidRPr="00982D9D">
        <w:rPr>
          <w:rFonts w:ascii="仿宋_GB2312" w:eastAsia="仿宋_GB2312" w:cs="仿宋_GB2312"/>
          <w:sz w:val="24"/>
          <w:szCs w:val="24"/>
        </w:rPr>
        <w:t>208</w:t>
      </w:r>
      <w:r w:rsidRPr="00982D9D">
        <w:rPr>
          <w:rFonts w:ascii="仿宋_GB2312" w:eastAsia="仿宋_GB2312" w:cs="仿宋_GB2312" w:hint="eastAsia"/>
          <w:sz w:val="24"/>
          <w:szCs w:val="24"/>
        </w:rPr>
        <w:t>个。上海产业援疆助推了对口莎车、巴楚、叶城、泽普四县经济发展：建成育苗中心</w:t>
      </w:r>
      <w:r w:rsidRPr="00982D9D">
        <w:rPr>
          <w:rFonts w:ascii="仿宋_GB2312" w:eastAsia="仿宋_GB2312" w:cs="仿宋_GB2312"/>
          <w:sz w:val="24"/>
          <w:szCs w:val="24"/>
        </w:rPr>
        <w:t>3</w:t>
      </w:r>
      <w:r w:rsidRPr="00982D9D">
        <w:rPr>
          <w:rFonts w:ascii="仿宋_GB2312" w:eastAsia="仿宋_GB2312" w:cs="仿宋_GB2312" w:hint="eastAsia"/>
          <w:sz w:val="24"/>
          <w:szCs w:val="24"/>
        </w:rPr>
        <w:t>座，援建和改建蔬菜大棚</w:t>
      </w:r>
      <w:r w:rsidRPr="00982D9D">
        <w:rPr>
          <w:rFonts w:ascii="仿宋_GB2312" w:eastAsia="仿宋_GB2312" w:cs="仿宋_GB2312"/>
          <w:sz w:val="24"/>
          <w:szCs w:val="24"/>
        </w:rPr>
        <w:t>2400</w:t>
      </w:r>
      <w:r w:rsidRPr="00982D9D">
        <w:rPr>
          <w:rFonts w:ascii="仿宋_GB2312" w:eastAsia="仿宋_GB2312" w:cs="仿宋_GB2312" w:hint="eastAsia"/>
          <w:sz w:val="24"/>
          <w:szCs w:val="24"/>
        </w:rPr>
        <w:t>座，滴灌项目超过</w:t>
      </w:r>
      <w:r w:rsidRPr="00982D9D">
        <w:rPr>
          <w:rFonts w:ascii="仿宋_GB2312" w:eastAsia="仿宋_GB2312" w:cs="仿宋_GB2312"/>
          <w:sz w:val="24"/>
          <w:szCs w:val="24"/>
        </w:rPr>
        <w:t>8</w:t>
      </w:r>
      <w:r w:rsidRPr="00982D9D">
        <w:rPr>
          <w:rFonts w:ascii="仿宋_GB2312" w:eastAsia="仿宋_GB2312" w:cs="仿宋_GB2312" w:hint="eastAsia"/>
          <w:sz w:val="24"/>
          <w:szCs w:val="24"/>
        </w:rPr>
        <w:t>万亩；共建成工业园区</w:t>
      </w:r>
      <w:r w:rsidRPr="00982D9D">
        <w:rPr>
          <w:rFonts w:ascii="仿宋_GB2312" w:eastAsia="仿宋_GB2312" w:cs="仿宋_GB2312"/>
          <w:sz w:val="24"/>
          <w:szCs w:val="24"/>
        </w:rPr>
        <w:t>44.9</w:t>
      </w:r>
      <w:r w:rsidRPr="00982D9D">
        <w:rPr>
          <w:rFonts w:ascii="仿宋_GB2312" w:eastAsia="仿宋_GB2312" w:cs="仿宋_GB2312" w:hint="eastAsia"/>
          <w:sz w:val="24"/>
          <w:szCs w:val="24"/>
        </w:rPr>
        <w:t>平方公里，援建和补贴厂房</w:t>
      </w:r>
      <w:r w:rsidRPr="00982D9D">
        <w:rPr>
          <w:rFonts w:ascii="仿宋_GB2312" w:eastAsia="仿宋_GB2312" w:cs="仿宋_GB2312"/>
          <w:sz w:val="24"/>
          <w:szCs w:val="24"/>
        </w:rPr>
        <w:t>60</w:t>
      </w:r>
      <w:r w:rsidRPr="00982D9D">
        <w:rPr>
          <w:rFonts w:ascii="仿宋_GB2312" w:eastAsia="仿宋_GB2312" w:cs="仿宋_GB2312" w:hint="eastAsia"/>
          <w:sz w:val="24"/>
          <w:szCs w:val="24"/>
        </w:rPr>
        <w:t>万平方米</w:t>
      </w:r>
      <w:r>
        <w:rPr>
          <w:rFonts w:ascii="仿宋_GB2312" w:eastAsia="仿宋_GB2312" w:cs="仿宋_GB2312" w:hint="eastAsia"/>
          <w:sz w:val="24"/>
          <w:szCs w:val="24"/>
        </w:rPr>
        <w:t>；工业</w:t>
      </w:r>
      <w:r w:rsidRPr="00982D9D">
        <w:rPr>
          <w:rFonts w:ascii="仿宋_GB2312" w:eastAsia="仿宋_GB2312" w:cs="仿宋_GB2312" w:hint="eastAsia"/>
          <w:sz w:val="24"/>
          <w:szCs w:val="24"/>
        </w:rPr>
        <w:t>园区签约项目</w:t>
      </w:r>
      <w:r w:rsidRPr="00982D9D">
        <w:rPr>
          <w:rFonts w:ascii="仿宋_GB2312" w:eastAsia="仿宋_GB2312" w:cs="仿宋_GB2312"/>
          <w:sz w:val="24"/>
          <w:szCs w:val="24"/>
        </w:rPr>
        <w:t>277</w:t>
      </w:r>
      <w:r w:rsidRPr="00982D9D">
        <w:rPr>
          <w:rFonts w:ascii="仿宋_GB2312" w:eastAsia="仿宋_GB2312" w:cs="仿宋_GB2312" w:hint="eastAsia"/>
          <w:sz w:val="24"/>
          <w:szCs w:val="24"/>
        </w:rPr>
        <w:t>个，投资总额</w:t>
      </w:r>
      <w:r w:rsidRPr="00982D9D">
        <w:rPr>
          <w:rFonts w:ascii="仿宋_GB2312" w:eastAsia="仿宋_GB2312" w:cs="仿宋_GB2312"/>
          <w:sz w:val="24"/>
          <w:szCs w:val="24"/>
        </w:rPr>
        <w:t>280.7</w:t>
      </w:r>
      <w:r w:rsidRPr="00982D9D">
        <w:rPr>
          <w:rFonts w:ascii="仿宋_GB2312" w:eastAsia="仿宋_GB2312" w:cs="仿宋_GB2312" w:hint="eastAsia"/>
          <w:sz w:val="24"/>
          <w:szCs w:val="24"/>
        </w:rPr>
        <w:t>亿元，带动就业</w:t>
      </w:r>
      <w:r w:rsidRPr="00982D9D">
        <w:rPr>
          <w:rFonts w:ascii="仿宋_GB2312" w:eastAsia="仿宋_GB2312" w:cs="仿宋_GB2312"/>
          <w:sz w:val="24"/>
          <w:szCs w:val="24"/>
        </w:rPr>
        <w:t>2</w:t>
      </w:r>
      <w:r w:rsidRPr="00982D9D">
        <w:rPr>
          <w:rFonts w:ascii="仿宋_GB2312" w:eastAsia="仿宋_GB2312" w:cs="仿宋_GB2312" w:hint="eastAsia"/>
          <w:sz w:val="24"/>
          <w:szCs w:val="24"/>
        </w:rPr>
        <w:t>万人；改造一批乡镇农贸市场，成功创建金湖杨</w:t>
      </w:r>
      <w:r w:rsidRPr="00982D9D">
        <w:rPr>
          <w:rFonts w:ascii="仿宋_GB2312" w:eastAsia="仿宋_GB2312" w:cs="仿宋_GB2312"/>
          <w:sz w:val="24"/>
          <w:szCs w:val="24"/>
        </w:rPr>
        <w:t>5A</w:t>
      </w:r>
      <w:r w:rsidRPr="00982D9D">
        <w:rPr>
          <w:rFonts w:ascii="仿宋_GB2312" w:eastAsia="仿宋_GB2312" w:cs="仿宋_GB2312" w:hint="eastAsia"/>
          <w:sz w:val="24"/>
          <w:szCs w:val="24"/>
        </w:rPr>
        <w:t>景区和红海湾</w:t>
      </w:r>
      <w:r w:rsidRPr="00982D9D">
        <w:rPr>
          <w:rFonts w:ascii="仿宋_GB2312" w:eastAsia="仿宋_GB2312" w:cs="仿宋_GB2312"/>
          <w:sz w:val="24"/>
          <w:szCs w:val="24"/>
        </w:rPr>
        <w:t>4A</w:t>
      </w:r>
      <w:r>
        <w:rPr>
          <w:rFonts w:ascii="仿宋_GB2312" w:eastAsia="仿宋_GB2312" w:cs="仿宋_GB2312" w:hint="eastAsia"/>
          <w:sz w:val="24"/>
          <w:szCs w:val="24"/>
        </w:rPr>
        <w:t>景区；推进６家企业上海股权交易中心挂牌，２家企业新三板上市等等，体现了上海产业援疆的全面性特点。</w:t>
      </w:r>
    </w:p>
    <w:p w:rsidR="00142782" w:rsidRDefault="00142782" w:rsidP="004252BD">
      <w:pPr>
        <w:pStyle w:val="NoSpacing"/>
        <w:jc w:val="center"/>
        <w:rPr>
          <w:rFonts w:ascii="宋体"/>
          <w:b/>
          <w:sz w:val="36"/>
          <w:szCs w:val="36"/>
        </w:rPr>
      </w:pPr>
    </w:p>
    <w:p w:rsidR="00142782" w:rsidRPr="002330EC" w:rsidRDefault="00142782" w:rsidP="004252BD">
      <w:pPr>
        <w:pStyle w:val="NoSpacing"/>
        <w:jc w:val="center"/>
        <w:rPr>
          <w:rFonts w:ascii="宋体"/>
          <w:sz w:val="36"/>
          <w:szCs w:val="36"/>
        </w:rPr>
      </w:pPr>
      <w:r w:rsidRPr="002330EC">
        <w:rPr>
          <w:rFonts w:ascii="宋体" w:hAnsi="宋体" w:hint="eastAsia"/>
          <w:sz w:val="36"/>
          <w:szCs w:val="36"/>
        </w:rPr>
        <w:t>二、</w:t>
      </w:r>
      <w:r>
        <w:rPr>
          <w:rFonts w:ascii="宋体" w:hAnsi="宋体" w:hint="eastAsia"/>
          <w:sz w:val="36"/>
          <w:szCs w:val="36"/>
        </w:rPr>
        <w:t>喀什地区产业</w:t>
      </w:r>
      <w:r w:rsidRPr="002330EC">
        <w:rPr>
          <w:rFonts w:ascii="宋体" w:hAnsi="宋体" w:hint="eastAsia"/>
          <w:sz w:val="36"/>
          <w:szCs w:val="36"/>
        </w:rPr>
        <w:t>优惠政策</w:t>
      </w:r>
    </w:p>
    <w:p w:rsidR="00142782" w:rsidRPr="00982D9D" w:rsidRDefault="00142782" w:rsidP="00982D9D">
      <w:pPr>
        <w:spacing w:line="380" w:lineRule="exact"/>
        <w:rPr>
          <w:rFonts w:ascii="仿宋_GB2312" w:eastAsia="仿宋_GB2312" w:hAnsi="黑体"/>
          <w:b/>
          <w:sz w:val="24"/>
          <w:szCs w:val="24"/>
        </w:rPr>
      </w:pPr>
    </w:p>
    <w:p w:rsidR="00142782" w:rsidRPr="003D2C4E" w:rsidRDefault="00142782" w:rsidP="001E19F9">
      <w:pPr>
        <w:spacing w:line="380" w:lineRule="exact"/>
        <w:ind w:firstLineChars="200" w:firstLine="31680"/>
        <w:rPr>
          <w:rFonts w:ascii="黑体" w:eastAsia="黑体" w:hAnsi="黑体"/>
          <w:sz w:val="24"/>
          <w:szCs w:val="24"/>
        </w:rPr>
      </w:pPr>
      <w:r w:rsidRPr="003D2C4E">
        <w:rPr>
          <w:rFonts w:ascii="黑体" w:eastAsia="黑体" w:hAnsi="黑体" w:hint="eastAsia"/>
          <w:sz w:val="24"/>
          <w:szCs w:val="24"/>
        </w:rPr>
        <w:t>（一）税收政策</w:t>
      </w:r>
    </w:p>
    <w:p w:rsidR="00142782" w:rsidRPr="003D2C4E" w:rsidRDefault="00142782" w:rsidP="001E19F9">
      <w:pPr>
        <w:spacing w:line="380" w:lineRule="exact"/>
        <w:ind w:firstLineChars="196" w:firstLine="31680"/>
        <w:rPr>
          <w:rFonts w:ascii="仿宋_GB2312" w:eastAsia="仿宋_GB2312" w:hAnsi="宋体"/>
          <w:sz w:val="24"/>
          <w:szCs w:val="24"/>
        </w:rPr>
      </w:pPr>
      <w:r w:rsidRPr="00982D9D">
        <w:rPr>
          <w:rFonts w:ascii="仿宋_GB2312" w:eastAsia="仿宋_GB2312" w:hAnsi="宋体"/>
          <w:b/>
          <w:sz w:val="24"/>
          <w:szCs w:val="24"/>
        </w:rPr>
        <w:t>1</w:t>
      </w:r>
      <w:r w:rsidRPr="00982D9D">
        <w:rPr>
          <w:rFonts w:ascii="仿宋_GB2312" w:eastAsia="仿宋_GB2312" w:hAnsi="宋体" w:hint="eastAsia"/>
          <w:b/>
          <w:sz w:val="24"/>
          <w:szCs w:val="24"/>
        </w:rPr>
        <w:t>、</w:t>
      </w:r>
      <w:r>
        <w:rPr>
          <w:rFonts w:ascii="仿宋_GB2312" w:eastAsia="仿宋_GB2312" w:hAnsi="宋体"/>
          <w:b/>
          <w:sz w:val="24"/>
          <w:szCs w:val="24"/>
        </w:rPr>
        <w:t xml:space="preserve"> </w:t>
      </w:r>
      <w:r>
        <w:rPr>
          <w:rFonts w:ascii="仿宋_GB2312" w:eastAsia="仿宋_GB2312" w:hAnsi="宋体" w:hint="eastAsia"/>
          <w:b/>
          <w:sz w:val="24"/>
          <w:szCs w:val="24"/>
        </w:rPr>
        <w:t>要点</w:t>
      </w:r>
      <w:r w:rsidRPr="00982D9D">
        <w:rPr>
          <w:rFonts w:ascii="仿宋_GB2312" w:eastAsia="仿宋_GB2312" w:hAnsi="宋体" w:hint="eastAsia"/>
          <w:b/>
          <w:sz w:val="24"/>
          <w:szCs w:val="24"/>
        </w:rPr>
        <w:t>：</w:t>
      </w:r>
      <w:r w:rsidRPr="003D2C4E">
        <w:rPr>
          <w:rFonts w:ascii="仿宋_GB2312" w:eastAsia="仿宋_GB2312" w:hAnsi="宋体" w:hint="eastAsia"/>
          <w:sz w:val="24"/>
          <w:szCs w:val="24"/>
        </w:rPr>
        <w:t>企业所得税两免三减半</w:t>
      </w:r>
    </w:p>
    <w:p w:rsidR="00142782" w:rsidRPr="00982D9D" w:rsidRDefault="00142782" w:rsidP="001E19F9">
      <w:pPr>
        <w:spacing w:line="380" w:lineRule="exact"/>
        <w:ind w:firstLineChars="200" w:firstLine="31680"/>
        <w:rPr>
          <w:rFonts w:ascii="仿宋_GB2312" w:eastAsia="仿宋_GB2312"/>
          <w:sz w:val="24"/>
          <w:szCs w:val="24"/>
        </w:rPr>
      </w:pPr>
      <w:r w:rsidRPr="003D2C4E">
        <w:rPr>
          <w:rFonts w:ascii="仿宋_GB2312" w:eastAsia="仿宋_GB2312" w:hint="eastAsia"/>
          <w:b/>
          <w:sz w:val="24"/>
          <w:szCs w:val="24"/>
        </w:rPr>
        <w:t>原文：</w:t>
      </w:r>
      <w:r w:rsidRPr="00982D9D">
        <w:rPr>
          <w:rFonts w:ascii="仿宋_GB2312" w:eastAsia="仿宋_GB2312" w:hint="eastAsia"/>
          <w:sz w:val="24"/>
          <w:szCs w:val="24"/>
        </w:rPr>
        <w:t>一、</w:t>
      </w:r>
      <w:r w:rsidRPr="00982D9D">
        <w:rPr>
          <w:rFonts w:ascii="仿宋_GB2312" w:eastAsia="仿宋_GB2312"/>
          <w:sz w:val="24"/>
          <w:szCs w:val="24"/>
        </w:rPr>
        <w:t>2010</w:t>
      </w:r>
      <w:r w:rsidRPr="00982D9D">
        <w:rPr>
          <w:rFonts w:ascii="仿宋_GB2312" w:eastAsia="仿宋_GB2312" w:hint="eastAsia"/>
          <w:sz w:val="24"/>
          <w:szCs w:val="24"/>
        </w:rPr>
        <w:t>年</w:t>
      </w:r>
      <w:r w:rsidRPr="00982D9D">
        <w:rPr>
          <w:rFonts w:ascii="仿宋_GB2312" w:eastAsia="仿宋_GB2312"/>
          <w:sz w:val="24"/>
          <w:szCs w:val="24"/>
        </w:rPr>
        <w:t>1</w:t>
      </w:r>
      <w:r w:rsidRPr="00982D9D">
        <w:rPr>
          <w:rFonts w:ascii="仿宋_GB2312" w:eastAsia="仿宋_GB2312" w:hint="eastAsia"/>
          <w:sz w:val="24"/>
          <w:szCs w:val="24"/>
        </w:rPr>
        <w:t>月</w:t>
      </w:r>
      <w:r w:rsidRPr="00982D9D">
        <w:rPr>
          <w:rFonts w:ascii="仿宋_GB2312" w:eastAsia="仿宋_GB2312"/>
          <w:sz w:val="24"/>
          <w:szCs w:val="24"/>
        </w:rPr>
        <w:t>1</w:t>
      </w:r>
      <w:r w:rsidRPr="00982D9D">
        <w:rPr>
          <w:rFonts w:ascii="仿宋_GB2312" w:eastAsia="仿宋_GB2312" w:hint="eastAsia"/>
          <w:sz w:val="24"/>
          <w:szCs w:val="24"/>
        </w:rPr>
        <w:t>日至</w:t>
      </w:r>
      <w:r w:rsidRPr="00982D9D">
        <w:rPr>
          <w:rFonts w:ascii="仿宋_GB2312" w:eastAsia="仿宋_GB2312"/>
          <w:sz w:val="24"/>
          <w:szCs w:val="24"/>
        </w:rPr>
        <w:t>2020</w:t>
      </w:r>
      <w:r w:rsidRPr="00982D9D">
        <w:rPr>
          <w:rFonts w:ascii="仿宋_GB2312" w:eastAsia="仿宋_GB2312" w:hint="eastAsia"/>
          <w:sz w:val="24"/>
          <w:szCs w:val="24"/>
        </w:rPr>
        <w:t>年</w:t>
      </w:r>
      <w:r w:rsidRPr="00982D9D">
        <w:rPr>
          <w:rFonts w:ascii="仿宋_GB2312" w:eastAsia="仿宋_GB2312"/>
          <w:sz w:val="24"/>
          <w:szCs w:val="24"/>
        </w:rPr>
        <w:t>12</w:t>
      </w:r>
      <w:r w:rsidRPr="00982D9D">
        <w:rPr>
          <w:rFonts w:ascii="仿宋_GB2312" w:eastAsia="仿宋_GB2312" w:hint="eastAsia"/>
          <w:sz w:val="24"/>
          <w:szCs w:val="24"/>
        </w:rPr>
        <w:t>月</w:t>
      </w:r>
      <w:r w:rsidRPr="00982D9D">
        <w:rPr>
          <w:rFonts w:ascii="仿宋_GB2312" w:eastAsia="仿宋_GB2312"/>
          <w:sz w:val="24"/>
          <w:szCs w:val="24"/>
        </w:rPr>
        <w:t>31</w:t>
      </w:r>
      <w:r w:rsidRPr="00982D9D">
        <w:rPr>
          <w:rFonts w:ascii="仿宋_GB2312" w:eastAsia="仿宋_GB2312" w:hint="eastAsia"/>
          <w:sz w:val="24"/>
          <w:szCs w:val="24"/>
        </w:rPr>
        <w:t>日，对在新疆困难地区新办的属于《新疆困难地区重点鼓励发展产业企业所得税优惠目录》（以下简称《目录》）范围内的企业，自取得第一笔生产经营收入所属纳税年度起，第一年至第二年免征企业所得税，第三年至第五年减半征收企业所得税。</w:t>
      </w:r>
    </w:p>
    <w:p w:rsidR="00142782" w:rsidRPr="00982D9D" w:rsidRDefault="00142782" w:rsidP="001E19F9">
      <w:pPr>
        <w:spacing w:line="380" w:lineRule="exact"/>
        <w:ind w:firstLineChars="200" w:firstLine="31680"/>
        <w:rPr>
          <w:rFonts w:ascii="仿宋_GB2312" w:eastAsia="仿宋_GB2312"/>
          <w:sz w:val="24"/>
          <w:szCs w:val="24"/>
        </w:rPr>
      </w:pPr>
      <w:r w:rsidRPr="00982D9D">
        <w:rPr>
          <w:rFonts w:ascii="仿宋_GB2312" w:eastAsia="仿宋_GB2312" w:hint="eastAsia"/>
          <w:sz w:val="24"/>
          <w:szCs w:val="24"/>
        </w:rPr>
        <w:t>三、属于《目录》范围内的企业是指以《目录》中</w:t>
      </w:r>
      <w:r>
        <w:rPr>
          <w:rFonts w:ascii="仿宋_GB2312" w:eastAsia="仿宋_GB2312" w:hint="eastAsia"/>
          <w:sz w:val="24"/>
          <w:szCs w:val="24"/>
        </w:rPr>
        <w:t>规定</w:t>
      </w:r>
      <w:r w:rsidRPr="00982D9D">
        <w:rPr>
          <w:rFonts w:ascii="仿宋_GB2312" w:eastAsia="仿宋_GB2312" w:hint="eastAsia"/>
          <w:sz w:val="24"/>
          <w:szCs w:val="24"/>
        </w:rPr>
        <w:t>的产业项目为主营业务，其主营业务收入占企业收入总额</w:t>
      </w:r>
      <w:r w:rsidRPr="00982D9D">
        <w:rPr>
          <w:rFonts w:ascii="仿宋_GB2312" w:eastAsia="仿宋_GB2312"/>
          <w:sz w:val="24"/>
          <w:szCs w:val="24"/>
        </w:rPr>
        <w:t>70%</w:t>
      </w:r>
      <w:r w:rsidRPr="00982D9D">
        <w:rPr>
          <w:rFonts w:ascii="仿宋_GB2312" w:eastAsia="仿宋_GB2312" w:hint="eastAsia"/>
          <w:sz w:val="24"/>
          <w:szCs w:val="24"/>
        </w:rPr>
        <w:t>以上的企业。</w:t>
      </w:r>
    </w:p>
    <w:p w:rsidR="00142782" w:rsidRDefault="00142782" w:rsidP="001E19F9">
      <w:pPr>
        <w:spacing w:line="380" w:lineRule="exact"/>
        <w:ind w:firstLineChars="200" w:firstLine="31680"/>
        <w:rPr>
          <w:rFonts w:ascii="仿宋_GB2312" w:eastAsia="仿宋_GB2312"/>
          <w:sz w:val="24"/>
          <w:szCs w:val="24"/>
        </w:rPr>
      </w:pPr>
      <w:r w:rsidRPr="003D2C4E">
        <w:rPr>
          <w:rFonts w:ascii="仿宋_GB2312" w:eastAsia="仿宋_GB2312" w:hAnsi="楷体" w:hint="eastAsia"/>
          <w:b/>
          <w:sz w:val="24"/>
          <w:szCs w:val="24"/>
        </w:rPr>
        <w:t>文件：</w:t>
      </w:r>
      <w:r w:rsidRPr="00DA15C6">
        <w:rPr>
          <w:rFonts w:ascii="仿宋_GB2312" w:eastAsia="仿宋_GB2312" w:hint="eastAsia"/>
          <w:sz w:val="24"/>
          <w:szCs w:val="24"/>
        </w:rPr>
        <w:t>《关于新疆</w:t>
      </w:r>
      <w:r w:rsidRPr="00982D9D">
        <w:rPr>
          <w:rFonts w:ascii="仿宋_GB2312" w:eastAsia="仿宋_GB2312" w:hint="eastAsia"/>
          <w:sz w:val="24"/>
          <w:szCs w:val="24"/>
        </w:rPr>
        <w:t>困难地区新办企业所得税优惠政策的通知》（财税</w:t>
      </w:r>
      <w:r w:rsidRPr="00982D9D">
        <w:rPr>
          <w:rFonts w:ascii="仿宋_GB2312" w:eastAsia="仿宋_GB2312" w:hAnsi="宋体" w:hint="eastAsia"/>
          <w:sz w:val="24"/>
          <w:szCs w:val="24"/>
        </w:rPr>
        <w:t>〔</w:t>
      </w:r>
      <w:r w:rsidRPr="00982D9D">
        <w:rPr>
          <w:rFonts w:ascii="仿宋_GB2312" w:eastAsia="仿宋_GB2312" w:hAnsi="宋体"/>
          <w:sz w:val="24"/>
          <w:szCs w:val="24"/>
        </w:rPr>
        <w:t>2011</w:t>
      </w:r>
      <w:r w:rsidRPr="00982D9D">
        <w:rPr>
          <w:rFonts w:ascii="仿宋_GB2312" w:eastAsia="仿宋_GB2312" w:hAnsi="宋体" w:hint="eastAsia"/>
          <w:sz w:val="24"/>
          <w:szCs w:val="24"/>
        </w:rPr>
        <w:t>〕</w:t>
      </w:r>
      <w:r w:rsidRPr="00982D9D">
        <w:rPr>
          <w:rFonts w:ascii="仿宋_GB2312" w:eastAsia="仿宋_GB2312" w:hAnsi="宋体"/>
          <w:sz w:val="24"/>
          <w:szCs w:val="24"/>
        </w:rPr>
        <w:t>53</w:t>
      </w:r>
      <w:r w:rsidRPr="00982D9D">
        <w:rPr>
          <w:rFonts w:ascii="仿宋_GB2312" w:eastAsia="仿宋_GB2312" w:hAnsi="宋体" w:hint="eastAsia"/>
          <w:sz w:val="24"/>
          <w:szCs w:val="24"/>
        </w:rPr>
        <w:t>号</w:t>
      </w:r>
      <w:r w:rsidRPr="00982D9D">
        <w:rPr>
          <w:rFonts w:ascii="仿宋_GB2312" w:eastAsia="仿宋_GB2312" w:hint="eastAsia"/>
          <w:sz w:val="24"/>
          <w:szCs w:val="24"/>
        </w:rPr>
        <w:t>）</w:t>
      </w:r>
    </w:p>
    <w:p w:rsidR="00142782" w:rsidRPr="00982D9D" w:rsidRDefault="00142782" w:rsidP="001E19F9">
      <w:pPr>
        <w:spacing w:line="380" w:lineRule="exact"/>
        <w:ind w:firstLineChars="200" w:firstLine="31680"/>
        <w:rPr>
          <w:rFonts w:ascii="仿宋_GB2312" w:eastAsia="仿宋_GB2312"/>
          <w:sz w:val="24"/>
          <w:szCs w:val="24"/>
        </w:rPr>
      </w:pPr>
      <w:r w:rsidRPr="003D2C4E">
        <w:rPr>
          <w:rFonts w:ascii="仿宋_GB2312" w:eastAsia="仿宋_GB2312" w:hAnsi="楷体" w:hint="eastAsia"/>
          <w:b/>
          <w:sz w:val="24"/>
          <w:szCs w:val="24"/>
        </w:rPr>
        <w:t>级别：</w:t>
      </w:r>
      <w:r w:rsidRPr="00DA15C6">
        <w:rPr>
          <w:rFonts w:ascii="仿宋_GB2312" w:eastAsia="仿宋_GB2312" w:hint="eastAsia"/>
          <w:sz w:val="24"/>
          <w:szCs w:val="24"/>
        </w:rPr>
        <w:t>国家级</w:t>
      </w:r>
    </w:p>
    <w:p w:rsidR="00142782" w:rsidRPr="00982D9D" w:rsidRDefault="00142782" w:rsidP="001E19F9">
      <w:pPr>
        <w:spacing w:line="380" w:lineRule="exact"/>
        <w:ind w:firstLineChars="196" w:firstLine="31680"/>
        <w:rPr>
          <w:rFonts w:ascii="仿宋_GB2312" w:eastAsia="仿宋_GB2312"/>
          <w:b/>
          <w:sz w:val="24"/>
          <w:szCs w:val="24"/>
        </w:rPr>
      </w:pPr>
      <w:r w:rsidRPr="00982D9D">
        <w:rPr>
          <w:rFonts w:ascii="仿宋_GB2312" w:eastAsia="仿宋_GB2312"/>
          <w:b/>
          <w:sz w:val="24"/>
          <w:szCs w:val="24"/>
        </w:rPr>
        <w:t>2</w:t>
      </w:r>
      <w:r w:rsidRPr="00982D9D">
        <w:rPr>
          <w:rFonts w:ascii="仿宋_GB2312" w:eastAsia="仿宋_GB2312" w:hint="eastAsia"/>
          <w:b/>
          <w:sz w:val="24"/>
          <w:szCs w:val="24"/>
        </w:rPr>
        <w:t>、</w:t>
      </w:r>
      <w:r>
        <w:rPr>
          <w:rFonts w:ascii="仿宋_GB2312" w:eastAsia="仿宋_GB2312"/>
          <w:b/>
          <w:sz w:val="24"/>
          <w:szCs w:val="24"/>
        </w:rPr>
        <w:t xml:space="preserve"> </w:t>
      </w:r>
      <w:r>
        <w:rPr>
          <w:rFonts w:ascii="仿宋_GB2312" w:eastAsia="仿宋_GB2312" w:hint="eastAsia"/>
          <w:b/>
          <w:sz w:val="24"/>
          <w:szCs w:val="24"/>
        </w:rPr>
        <w:t>要点</w:t>
      </w:r>
      <w:r w:rsidRPr="00982D9D">
        <w:rPr>
          <w:rFonts w:ascii="仿宋_GB2312" w:eastAsia="仿宋_GB2312" w:hint="eastAsia"/>
          <w:b/>
          <w:sz w:val="24"/>
          <w:szCs w:val="24"/>
        </w:rPr>
        <w:t>：</w:t>
      </w:r>
      <w:r w:rsidRPr="003D2C4E">
        <w:rPr>
          <w:rFonts w:ascii="仿宋_GB2312" w:eastAsia="仿宋_GB2312" w:hint="eastAsia"/>
          <w:sz w:val="24"/>
          <w:szCs w:val="24"/>
        </w:rPr>
        <w:t>可减按</w:t>
      </w:r>
      <w:r w:rsidRPr="003D2C4E">
        <w:rPr>
          <w:rFonts w:ascii="仿宋_GB2312" w:eastAsia="仿宋_GB2312"/>
          <w:sz w:val="24"/>
          <w:szCs w:val="24"/>
        </w:rPr>
        <w:t>15</w:t>
      </w:r>
      <w:r w:rsidRPr="003D2C4E">
        <w:rPr>
          <w:rFonts w:ascii="仿宋_GB2312" w:eastAsia="仿宋_GB2312" w:hint="eastAsia"/>
          <w:sz w:val="24"/>
          <w:szCs w:val="24"/>
        </w:rPr>
        <w:t>％税率缴纳企业所得税</w:t>
      </w:r>
    </w:p>
    <w:p w:rsidR="00142782" w:rsidRPr="00982D9D" w:rsidRDefault="00142782" w:rsidP="001E19F9">
      <w:pPr>
        <w:widowControl/>
        <w:shd w:val="clear" w:color="auto" w:fill="FFFFFF"/>
        <w:spacing w:line="380" w:lineRule="exact"/>
        <w:ind w:firstLineChars="200" w:firstLine="31680"/>
        <w:jc w:val="left"/>
        <w:rPr>
          <w:rFonts w:ascii="仿宋_GB2312" w:eastAsia="仿宋_GB2312"/>
          <w:sz w:val="24"/>
          <w:szCs w:val="24"/>
        </w:rPr>
      </w:pPr>
      <w:r w:rsidRPr="003D2C4E">
        <w:rPr>
          <w:rFonts w:ascii="仿宋_GB2312" w:eastAsia="仿宋_GB2312" w:hint="eastAsia"/>
          <w:b/>
          <w:sz w:val="24"/>
          <w:szCs w:val="24"/>
        </w:rPr>
        <w:t>原文：</w:t>
      </w:r>
      <w:r w:rsidRPr="00982D9D">
        <w:rPr>
          <w:rFonts w:ascii="仿宋_GB2312" w:eastAsia="仿宋_GB2312" w:hint="eastAsia"/>
          <w:sz w:val="24"/>
          <w:szCs w:val="24"/>
        </w:rPr>
        <w:t>二、自</w:t>
      </w:r>
      <w:r w:rsidRPr="00982D9D">
        <w:rPr>
          <w:rFonts w:ascii="仿宋_GB2312" w:eastAsia="仿宋_GB2312"/>
          <w:sz w:val="24"/>
          <w:szCs w:val="24"/>
        </w:rPr>
        <w:t>2011</w:t>
      </w:r>
      <w:r w:rsidRPr="00982D9D">
        <w:rPr>
          <w:rFonts w:ascii="仿宋_GB2312" w:eastAsia="仿宋_GB2312" w:hint="eastAsia"/>
          <w:sz w:val="24"/>
          <w:szCs w:val="24"/>
        </w:rPr>
        <w:t>年</w:t>
      </w:r>
      <w:r w:rsidRPr="00982D9D">
        <w:rPr>
          <w:rFonts w:ascii="仿宋_GB2312" w:eastAsia="仿宋_GB2312"/>
          <w:sz w:val="24"/>
          <w:szCs w:val="24"/>
        </w:rPr>
        <w:t>1</w:t>
      </w:r>
      <w:r w:rsidRPr="00982D9D">
        <w:rPr>
          <w:rFonts w:ascii="仿宋_GB2312" w:eastAsia="仿宋_GB2312" w:hint="eastAsia"/>
          <w:sz w:val="24"/>
          <w:szCs w:val="24"/>
        </w:rPr>
        <w:t>月</w:t>
      </w:r>
      <w:r w:rsidRPr="00982D9D">
        <w:rPr>
          <w:rFonts w:ascii="仿宋_GB2312" w:eastAsia="仿宋_GB2312"/>
          <w:sz w:val="24"/>
          <w:szCs w:val="24"/>
        </w:rPr>
        <w:t>1</w:t>
      </w:r>
      <w:r w:rsidRPr="00982D9D">
        <w:rPr>
          <w:rFonts w:ascii="仿宋_GB2312" w:eastAsia="仿宋_GB2312" w:hint="eastAsia"/>
          <w:sz w:val="24"/>
          <w:szCs w:val="24"/>
        </w:rPr>
        <w:t>日至</w:t>
      </w:r>
      <w:r w:rsidRPr="00982D9D">
        <w:rPr>
          <w:rFonts w:ascii="仿宋_GB2312" w:eastAsia="仿宋_GB2312"/>
          <w:sz w:val="24"/>
          <w:szCs w:val="24"/>
        </w:rPr>
        <w:t>2020</w:t>
      </w:r>
      <w:r w:rsidRPr="00982D9D">
        <w:rPr>
          <w:rFonts w:ascii="仿宋_GB2312" w:eastAsia="仿宋_GB2312" w:hint="eastAsia"/>
          <w:sz w:val="24"/>
          <w:szCs w:val="24"/>
        </w:rPr>
        <w:t>年</w:t>
      </w:r>
      <w:r w:rsidRPr="00982D9D">
        <w:rPr>
          <w:rFonts w:ascii="仿宋_GB2312" w:eastAsia="仿宋_GB2312"/>
          <w:sz w:val="24"/>
          <w:szCs w:val="24"/>
        </w:rPr>
        <w:t>12</w:t>
      </w:r>
      <w:r w:rsidRPr="00982D9D">
        <w:rPr>
          <w:rFonts w:ascii="仿宋_GB2312" w:eastAsia="仿宋_GB2312" w:hint="eastAsia"/>
          <w:sz w:val="24"/>
          <w:szCs w:val="24"/>
        </w:rPr>
        <w:t>月</w:t>
      </w:r>
      <w:r w:rsidRPr="00982D9D">
        <w:rPr>
          <w:rFonts w:ascii="仿宋_GB2312" w:eastAsia="仿宋_GB2312"/>
          <w:sz w:val="24"/>
          <w:szCs w:val="24"/>
        </w:rPr>
        <w:t>31</w:t>
      </w:r>
      <w:r w:rsidRPr="00982D9D">
        <w:rPr>
          <w:rFonts w:ascii="仿宋_GB2312" w:eastAsia="仿宋_GB2312" w:hint="eastAsia"/>
          <w:sz w:val="24"/>
          <w:szCs w:val="24"/>
        </w:rPr>
        <w:t>日，对设在西部地区的鼓励类产业企业减按</w:t>
      </w:r>
      <w:r w:rsidRPr="00982D9D">
        <w:rPr>
          <w:rFonts w:ascii="仿宋_GB2312" w:eastAsia="仿宋_GB2312"/>
          <w:sz w:val="24"/>
          <w:szCs w:val="24"/>
        </w:rPr>
        <w:t>15%</w:t>
      </w:r>
      <w:r w:rsidRPr="00982D9D">
        <w:rPr>
          <w:rFonts w:ascii="仿宋_GB2312" w:eastAsia="仿宋_GB2312" w:hint="eastAsia"/>
          <w:sz w:val="24"/>
          <w:szCs w:val="24"/>
        </w:rPr>
        <w:t>的税率征收企业所得税。</w:t>
      </w:r>
    </w:p>
    <w:p w:rsidR="00142782" w:rsidRDefault="00142782" w:rsidP="001E19F9">
      <w:pPr>
        <w:spacing w:line="380" w:lineRule="exact"/>
        <w:ind w:firstLineChars="200" w:firstLine="31680"/>
        <w:rPr>
          <w:rFonts w:ascii="仿宋_GB2312" w:eastAsia="仿宋_GB2312"/>
          <w:sz w:val="24"/>
          <w:szCs w:val="24"/>
        </w:rPr>
      </w:pPr>
      <w:r>
        <w:rPr>
          <w:rFonts w:ascii="仿宋_GB2312" w:eastAsia="仿宋_GB2312" w:hAnsi="楷体" w:hint="eastAsia"/>
          <w:b/>
          <w:sz w:val="24"/>
          <w:szCs w:val="24"/>
        </w:rPr>
        <w:t>文件</w:t>
      </w:r>
      <w:r w:rsidRPr="00982D9D">
        <w:rPr>
          <w:rFonts w:ascii="仿宋_GB2312" w:eastAsia="仿宋_GB2312" w:hAnsi="楷体" w:hint="eastAsia"/>
          <w:b/>
          <w:sz w:val="24"/>
          <w:szCs w:val="24"/>
        </w:rPr>
        <w:t>：</w:t>
      </w:r>
      <w:r w:rsidRPr="00982D9D">
        <w:rPr>
          <w:rFonts w:ascii="仿宋_GB2312" w:eastAsia="仿宋_GB2312" w:hint="eastAsia"/>
          <w:sz w:val="24"/>
          <w:szCs w:val="24"/>
        </w:rPr>
        <w:t>《关于深入实施西部大开发战略有关税收政策问题的通知（财税</w:t>
      </w:r>
      <w:r w:rsidRPr="00982D9D">
        <w:rPr>
          <w:rFonts w:ascii="仿宋_GB2312" w:eastAsia="仿宋_GB2312" w:hAnsi="宋体" w:hint="eastAsia"/>
          <w:sz w:val="24"/>
          <w:szCs w:val="24"/>
        </w:rPr>
        <w:t>〔</w:t>
      </w:r>
      <w:r w:rsidRPr="00982D9D">
        <w:rPr>
          <w:rFonts w:ascii="仿宋_GB2312" w:eastAsia="仿宋_GB2312" w:hAnsi="宋体"/>
          <w:sz w:val="24"/>
          <w:szCs w:val="24"/>
        </w:rPr>
        <w:t>2011</w:t>
      </w:r>
      <w:r w:rsidRPr="00982D9D">
        <w:rPr>
          <w:rFonts w:ascii="仿宋_GB2312" w:eastAsia="仿宋_GB2312" w:hAnsi="宋体" w:hint="eastAsia"/>
          <w:sz w:val="24"/>
          <w:szCs w:val="24"/>
        </w:rPr>
        <w:t>〕</w:t>
      </w:r>
      <w:r w:rsidRPr="00982D9D">
        <w:rPr>
          <w:rFonts w:ascii="仿宋_GB2312" w:eastAsia="仿宋_GB2312" w:hAnsi="宋体"/>
          <w:sz w:val="24"/>
          <w:szCs w:val="24"/>
        </w:rPr>
        <w:t>58</w:t>
      </w:r>
      <w:r w:rsidRPr="00982D9D">
        <w:rPr>
          <w:rFonts w:ascii="仿宋_GB2312" w:eastAsia="仿宋_GB2312" w:hAnsi="宋体" w:hint="eastAsia"/>
          <w:sz w:val="24"/>
          <w:szCs w:val="24"/>
        </w:rPr>
        <w:t>号</w:t>
      </w:r>
      <w:r w:rsidRPr="00982D9D">
        <w:rPr>
          <w:rFonts w:ascii="仿宋_GB2312" w:eastAsia="仿宋_GB2312" w:hint="eastAsia"/>
          <w:sz w:val="24"/>
          <w:szCs w:val="24"/>
        </w:rPr>
        <w:t>）</w:t>
      </w:r>
    </w:p>
    <w:p w:rsidR="00142782" w:rsidRPr="003D2C4E" w:rsidRDefault="00142782" w:rsidP="001E19F9">
      <w:pPr>
        <w:spacing w:line="380" w:lineRule="exact"/>
        <w:ind w:firstLineChars="200" w:firstLine="31680"/>
        <w:rPr>
          <w:rFonts w:ascii="仿宋_GB2312" w:eastAsia="仿宋_GB2312"/>
          <w:sz w:val="24"/>
          <w:szCs w:val="24"/>
        </w:rPr>
      </w:pPr>
      <w:r>
        <w:rPr>
          <w:rFonts w:ascii="仿宋_GB2312" w:eastAsia="仿宋_GB2312" w:hAnsi="楷体" w:hint="eastAsia"/>
          <w:b/>
          <w:sz w:val="24"/>
          <w:szCs w:val="24"/>
        </w:rPr>
        <w:t>级别</w:t>
      </w:r>
      <w:r w:rsidRPr="00982D9D">
        <w:rPr>
          <w:rFonts w:ascii="仿宋_GB2312" w:eastAsia="仿宋_GB2312" w:hAnsi="楷体" w:hint="eastAsia"/>
          <w:b/>
          <w:sz w:val="24"/>
          <w:szCs w:val="24"/>
        </w:rPr>
        <w:t>：</w:t>
      </w:r>
      <w:r w:rsidRPr="00982D9D">
        <w:rPr>
          <w:rFonts w:ascii="仿宋_GB2312" w:eastAsia="仿宋_GB2312" w:hint="eastAsia"/>
          <w:sz w:val="24"/>
          <w:szCs w:val="24"/>
        </w:rPr>
        <w:t>国家级</w:t>
      </w:r>
    </w:p>
    <w:p w:rsidR="00142782" w:rsidRPr="00982D9D" w:rsidRDefault="00142782" w:rsidP="001E19F9">
      <w:pPr>
        <w:widowControl/>
        <w:shd w:val="clear" w:color="auto" w:fill="FFFFFF"/>
        <w:spacing w:line="380" w:lineRule="exact"/>
        <w:ind w:firstLineChars="200" w:firstLine="31680"/>
        <w:jc w:val="left"/>
        <w:rPr>
          <w:rFonts w:ascii="仿宋_GB2312" w:eastAsia="仿宋_GB2312"/>
          <w:sz w:val="24"/>
          <w:szCs w:val="24"/>
        </w:rPr>
      </w:pPr>
      <w:r w:rsidRPr="003D2C4E">
        <w:rPr>
          <w:rFonts w:ascii="仿宋_GB2312" w:eastAsia="仿宋_GB2312" w:hint="eastAsia"/>
          <w:b/>
          <w:sz w:val="24"/>
          <w:szCs w:val="24"/>
        </w:rPr>
        <w:t>原文：</w:t>
      </w:r>
      <w:r w:rsidRPr="00982D9D">
        <w:rPr>
          <w:rFonts w:ascii="仿宋_GB2312" w:eastAsia="仿宋_GB2312" w:hint="eastAsia"/>
          <w:sz w:val="24"/>
          <w:szCs w:val="24"/>
        </w:rPr>
        <w:t>一、自</w:t>
      </w:r>
      <w:r w:rsidRPr="00982D9D">
        <w:rPr>
          <w:rFonts w:ascii="仿宋_GB2312" w:eastAsia="仿宋_GB2312"/>
          <w:sz w:val="24"/>
          <w:szCs w:val="24"/>
        </w:rPr>
        <w:t>2011</w:t>
      </w:r>
      <w:r w:rsidRPr="00982D9D">
        <w:rPr>
          <w:rFonts w:ascii="仿宋_GB2312" w:eastAsia="仿宋_GB2312" w:hint="eastAsia"/>
          <w:sz w:val="24"/>
          <w:szCs w:val="24"/>
        </w:rPr>
        <w:t>年</w:t>
      </w:r>
      <w:r w:rsidRPr="00982D9D">
        <w:rPr>
          <w:rFonts w:ascii="仿宋_GB2312" w:eastAsia="仿宋_GB2312"/>
          <w:sz w:val="24"/>
          <w:szCs w:val="24"/>
        </w:rPr>
        <w:t>1</w:t>
      </w:r>
      <w:r w:rsidRPr="00982D9D">
        <w:rPr>
          <w:rFonts w:ascii="仿宋_GB2312" w:eastAsia="仿宋_GB2312" w:hint="eastAsia"/>
          <w:sz w:val="24"/>
          <w:szCs w:val="24"/>
        </w:rPr>
        <w:t>月</w:t>
      </w:r>
      <w:r w:rsidRPr="00982D9D">
        <w:rPr>
          <w:rFonts w:ascii="仿宋_GB2312" w:eastAsia="仿宋_GB2312"/>
          <w:sz w:val="24"/>
          <w:szCs w:val="24"/>
        </w:rPr>
        <w:t>1</w:t>
      </w:r>
      <w:r w:rsidRPr="00982D9D">
        <w:rPr>
          <w:rFonts w:ascii="仿宋_GB2312" w:eastAsia="仿宋_GB2312" w:hint="eastAsia"/>
          <w:sz w:val="24"/>
          <w:szCs w:val="24"/>
        </w:rPr>
        <w:t>日至</w:t>
      </w:r>
      <w:r w:rsidRPr="00982D9D">
        <w:rPr>
          <w:rFonts w:ascii="仿宋_GB2312" w:eastAsia="仿宋_GB2312"/>
          <w:sz w:val="24"/>
          <w:szCs w:val="24"/>
        </w:rPr>
        <w:t>2020</w:t>
      </w:r>
      <w:r w:rsidRPr="00982D9D">
        <w:rPr>
          <w:rFonts w:ascii="仿宋_GB2312" w:eastAsia="仿宋_GB2312" w:hint="eastAsia"/>
          <w:sz w:val="24"/>
          <w:szCs w:val="24"/>
        </w:rPr>
        <w:t>年</w:t>
      </w:r>
      <w:r w:rsidRPr="00982D9D">
        <w:rPr>
          <w:rFonts w:ascii="仿宋_GB2312" w:eastAsia="仿宋_GB2312"/>
          <w:sz w:val="24"/>
          <w:szCs w:val="24"/>
        </w:rPr>
        <w:t>12</w:t>
      </w:r>
      <w:r w:rsidRPr="00982D9D">
        <w:rPr>
          <w:rFonts w:ascii="仿宋_GB2312" w:eastAsia="仿宋_GB2312" w:hint="eastAsia"/>
          <w:sz w:val="24"/>
          <w:szCs w:val="24"/>
        </w:rPr>
        <w:t>月</w:t>
      </w:r>
      <w:r w:rsidRPr="00982D9D">
        <w:rPr>
          <w:rFonts w:ascii="仿宋_GB2312" w:eastAsia="仿宋_GB2312"/>
          <w:sz w:val="24"/>
          <w:szCs w:val="24"/>
        </w:rPr>
        <w:t>31</w:t>
      </w:r>
      <w:r w:rsidRPr="00982D9D">
        <w:rPr>
          <w:rFonts w:ascii="仿宋_GB2312" w:eastAsia="仿宋_GB2312" w:hint="eastAsia"/>
          <w:sz w:val="24"/>
          <w:szCs w:val="24"/>
        </w:rPr>
        <w:t>日，对设在西部地区以《西部地区鼓励类产业目录》中规定的产业项目为主营业务，且其当年度主营业务收入占企业收入总额</w:t>
      </w:r>
      <w:r w:rsidRPr="00982D9D">
        <w:rPr>
          <w:rFonts w:ascii="仿宋_GB2312" w:eastAsia="仿宋_GB2312"/>
          <w:sz w:val="24"/>
          <w:szCs w:val="24"/>
        </w:rPr>
        <w:t>70</w:t>
      </w:r>
      <w:r w:rsidRPr="00982D9D">
        <w:rPr>
          <w:rFonts w:ascii="仿宋_GB2312" w:eastAsia="仿宋_GB2312" w:hint="eastAsia"/>
          <w:sz w:val="24"/>
          <w:szCs w:val="24"/>
        </w:rPr>
        <w:t>％以上的企业，经企业申请，主管税务机关审核确认后，可减按</w:t>
      </w:r>
      <w:r w:rsidRPr="00982D9D">
        <w:rPr>
          <w:rFonts w:ascii="仿宋_GB2312" w:eastAsia="仿宋_GB2312"/>
          <w:sz w:val="24"/>
          <w:szCs w:val="24"/>
        </w:rPr>
        <w:t>15</w:t>
      </w:r>
      <w:r w:rsidRPr="00982D9D">
        <w:rPr>
          <w:rFonts w:ascii="仿宋_GB2312" w:eastAsia="仿宋_GB2312" w:hint="eastAsia"/>
          <w:sz w:val="24"/>
          <w:szCs w:val="24"/>
        </w:rPr>
        <w:t>％税率缴纳企业所得税。上述所称收入总额，是指《企业所得税法》第六条规定的收入总额。</w:t>
      </w:r>
    </w:p>
    <w:p w:rsidR="00142782" w:rsidRPr="00982D9D" w:rsidRDefault="00142782" w:rsidP="001E19F9">
      <w:pPr>
        <w:spacing w:line="380" w:lineRule="exact"/>
        <w:ind w:firstLineChars="200" w:firstLine="31680"/>
        <w:rPr>
          <w:rFonts w:ascii="仿宋_GB2312" w:eastAsia="仿宋_GB2312"/>
          <w:sz w:val="24"/>
          <w:szCs w:val="24"/>
        </w:rPr>
      </w:pPr>
      <w:r w:rsidRPr="00982D9D">
        <w:rPr>
          <w:rFonts w:ascii="仿宋_GB2312" w:eastAsia="仿宋_GB2312" w:hint="eastAsia"/>
          <w:sz w:val="24"/>
          <w:szCs w:val="24"/>
        </w:rPr>
        <w:t>五、根据《财政部</w:t>
      </w:r>
      <w:r w:rsidRPr="00982D9D">
        <w:rPr>
          <w:rFonts w:ascii="仿宋_GB2312" w:eastAsia="仿宋_GB2312"/>
          <w:sz w:val="24"/>
          <w:szCs w:val="24"/>
        </w:rPr>
        <w:t xml:space="preserve"> </w:t>
      </w:r>
      <w:r w:rsidRPr="00982D9D">
        <w:rPr>
          <w:rFonts w:ascii="仿宋_GB2312" w:eastAsia="仿宋_GB2312" w:hint="eastAsia"/>
          <w:sz w:val="24"/>
          <w:szCs w:val="24"/>
        </w:rPr>
        <w:t>国家税务总局关于执行企业所得税优惠政策若干问题的通知》（财税〔</w:t>
      </w:r>
      <w:r w:rsidRPr="00982D9D">
        <w:rPr>
          <w:rFonts w:ascii="仿宋_GB2312" w:eastAsia="仿宋_GB2312"/>
          <w:sz w:val="24"/>
          <w:szCs w:val="24"/>
        </w:rPr>
        <w:t>2009</w:t>
      </w:r>
      <w:r w:rsidRPr="00982D9D">
        <w:rPr>
          <w:rFonts w:ascii="仿宋_GB2312" w:eastAsia="仿宋_GB2312" w:hint="eastAsia"/>
          <w:sz w:val="24"/>
          <w:szCs w:val="24"/>
        </w:rPr>
        <w:t>〕</w:t>
      </w:r>
      <w:r w:rsidRPr="00982D9D">
        <w:rPr>
          <w:rFonts w:ascii="仿宋_GB2312" w:eastAsia="仿宋_GB2312"/>
          <w:sz w:val="24"/>
          <w:szCs w:val="24"/>
        </w:rPr>
        <w:t>69</w:t>
      </w:r>
      <w:r w:rsidRPr="00982D9D">
        <w:rPr>
          <w:rFonts w:ascii="仿宋_GB2312" w:eastAsia="仿宋_GB2312" w:hint="eastAsia"/>
          <w:sz w:val="24"/>
          <w:szCs w:val="24"/>
        </w:rPr>
        <w:t>号）第一条及第二条的规定，企业既符合西部大开发</w:t>
      </w:r>
      <w:r w:rsidRPr="00982D9D">
        <w:rPr>
          <w:rFonts w:ascii="仿宋_GB2312" w:eastAsia="仿宋_GB2312"/>
          <w:sz w:val="24"/>
          <w:szCs w:val="24"/>
        </w:rPr>
        <w:t>15%</w:t>
      </w:r>
      <w:r w:rsidRPr="00982D9D">
        <w:rPr>
          <w:rFonts w:ascii="仿宋_GB2312" w:eastAsia="仿宋_GB2312" w:hint="eastAsia"/>
          <w:sz w:val="24"/>
          <w:szCs w:val="24"/>
        </w:rPr>
        <w:t>优惠税率条件，又符合《企业所得税法》及其实施条例和国务院规定的各项税收优惠条件的，可以同时享受。在涉及定期减免税的减半期内，可以按照企业适用税率计算的应纳税额减半征税。</w:t>
      </w:r>
    </w:p>
    <w:p w:rsidR="00142782" w:rsidRDefault="00142782" w:rsidP="001E19F9">
      <w:pPr>
        <w:spacing w:line="380" w:lineRule="exact"/>
        <w:ind w:firstLineChars="200" w:firstLine="31680"/>
        <w:rPr>
          <w:rFonts w:ascii="仿宋_GB2312" w:eastAsia="仿宋_GB2312"/>
          <w:sz w:val="24"/>
          <w:szCs w:val="24"/>
        </w:rPr>
      </w:pPr>
      <w:r>
        <w:rPr>
          <w:rFonts w:ascii="仿宋_GB2312" w:eastAsia="仿宋_GB2312" w:hAnsi="楷体" w:hint="eastAsia"/>
          <w:b/>
          <w:sz w:val="24"/>
          <w:szCs w:val="24"/>
        </w:rPr>
        <w:t>文件</w:t>
      </w:r>
      <w:r w:rsidRPr="00982D9D">
        <w:rPr>
          <w:rFonts w:ascii="仿宋_GB2312" w:eastAsia="仿宋_GB2312" w:hAnsi="楷体" w:hint="eastAsia"/>
          <w:b/>
          <w:sz w:val="24"/>
          <w:szCs w:val="24"/>
        </w:rPr>
        <w:t>：</w:t>
      </w:r>
      <w:r w:rsidRPr="00982D9D">
        <w:rPr>
          <w:rFonts w:ascii="仿宋_GB2312" w:eastAsia="仿宋_GB2312" w:hAnsi="楷体" w:hint="eastAsia"/>
          <w:sz w:val="24"/>
          <w:szCs w:val="24"/>
        </w:rPr>
        <w:t>《</w:t>
      </w:r>
      <w:r w:rsidRPr="00982D9D">
        <w:rPr>
          <w:rFonts w:ascii="仿宋_GB2312" w:eastAsia="仿宋_GB2312" w:hint="eastAsia"/>
          <w:sz w:val="24"/>
          <w:szCs w:val="24"/>
        </w:rPr>
        <w:t>国家税务总局关于深入实施西部大开发战略有关企业所得税问题的公告》（国家税务总局公告</w:t>
      </w:r>
      <w:r w:rsidRPr="00982D9D">
        <w:rPr>
          <w:rFonts w:ascii="仿宋_GB2312" w:eastAsia="仿宋_GB2312"/>
          <w:sz w:val="24"/>
          <w:szCs w:val="24"/>
        </w:rPr>
        <w:t>2012</w:t>
      </w:r>
      <w:r w:rsidRPr="00982D9D">
        <w:rPr>
          <w:rFonts w:ascii="仿宋_GB2312" w:eastAsia="仿宋_GB2312" w:hint="eastAsia"/>
          <w:sz w:val="24"/>
          <w:szCs w:val="24"/>
        </w:rPr>
        <w:t>年第</w:t>
      </w:r>
      <w:r w:rsidRPr="00982D9D">
        <w:rPr>
          <w:rFonts w:ascii="仿宋_GB2312" w:eastAsia="仿宋_GB2312"/>
          <w:sz w:val="24"/>
          <w:szCs w:val="24"/>
        </w:rPr>
        <w:t>12</w:t>
      </w:r>
      <w:r w:rsidRPr="00982D9D">
        <w:rPr>
          <w:rFonts w:ascii="仿宋_GB2312" w:eastAsia="仿宋_GB2312" w:hint="eastAsia"/>
          <w:sz w:val="24"/>
          <w:szCs w:val="24"/>
        </w:rPr>
        <w:t>号）</w:t>
      </w:r>
    </w:p>
    <w:p w:rsidR="00142782" w:rsidRPr="00982D9D" w:rsidRDefault="00142782" w:rsidP="001E19F9">
      <w:pPr>
        <w:spacing w:line="380" w:lineRule="exact"/>
        <w:ind w:firstLineChars="200" w:firstLine="31680"/>
        <w:rPr>
          <w:rFonts w:ascii="仿宋_GB2312" w:eastAsia="仿宋_GB2312"/>
          <w:sz w:val="24"/>
          <w:szCs w:val="24"/>
        </w:rPr>
      </w:pPr>
      <w:r>
        <w:rPr>
          <w:rFonts w:ascii="仿宋_GB2312" w:eastAsia="仿宋_GB2312" w:hAnsi="楷体" w:hint="eastAsia"/>
          <w:b/>
          <w:sz w:val="24"/>
          <w:szCs w:val="24"/>
        </w:rPr>
        <w:t>级别</w:t>
      </w:r>
      <w:r w:rsidRPr="00982D9D">
        <w:rPr>
          <w:rFonts w:ascii="仿宋_GB2312" w:eastAsia="仿宋_GB2312" w:hAnsi="楷体" w:hint="eastAsia"/>
          <w:b/>
          <w:sz w:val="24"/>
          <w:szCs w:val="24"/>
        </w:rPr>
        <w:t>：</w:t>
      </w:r>
      <w:r w:rsidRPr="003D2C4E">
        <w:rPr>
          <w:rFonts w:ascii="仿宋_GB2312" w:eastAsia="仿宋_GB2312" w:hAnsi="楷体" w:hint="eastAsia"/>
          <w:sz w:val="24"/>
          <w:szCs w:val="24"/>
        </w:rPr>
        <w:t>国家级</w:t>
      </w:r>
    </w:p>
    <w:p w:rsidR="00142782" w:rsidRPr="003D2C4E" w:rsidRDefault="00142782" w:rsidP="001E19F9">
      <w:pPr>
        <w:spacing w:line="380" w:lineRule="exact"/>
        <w:ind w:firstLineChars="196" w:firstLine="31680"/>
        <w:rPr>
          <w:rFonts w:ascii="仿宋_GB2312" w:eastAsia="仿宋_GB2312"/>
          <w:sz w:val="24"/>
          <w:szCs w:val="24"/>
        </w:rPr>
      </w:pPr>
      <w:r w:rsidRPr="00982D9D">
        <w:rPr>
          <w:rFonts w:ascii="仿宋_GB2312" w:eastAsia="仿宋_GB2312"/>
          <w:b/>
          <w:sz w:val="24"/>
          <w:szCs w:val="24"/>
        </w:rPr>
        <w:t>3</w:t>
      </w:r>
      <w:r w:rsidRPr="00982D9D">
        <w:rPr>
          <w:rFonts w:ascii="仿宋_GB2312" w:eastAsia="仿宋_GB2312" w:hint="eastAsia"/>
          <w:b/>
          <w:sz w:val="24"/>
          <w:szCs w:val="24"/>
        </w:rPr>
        <w:t>、</w:t>
      </w:r>
      <w:r>
        <w:rPr>
          <w:rFonts w:ascii="仿宋_GB2312" w:eastAsia="仿宋_GB2312"/>
          <w:b/>
          <w:sz w:val="24"/>
          <w:szCs w:val="24"/>
        </w:rPr>
        <w:t xml:space="preserve"> </w:t>
      </w:r>
      <w:r>
        <w:rPr>
          <w:rFonts w:ascii="仿宋_GB2312" w:eastAsia="仿宋_GB2312" w:hint="eastAsia"/>
          <w:b/>
          <w:sz w:val="24"/>
          <w:szCs w:val="24"/>
        </w:rPr>
        <w:t>要点</w:t>
      </w:r>
      <w:r w:rsidRPr="00982D9D">
        <w:rPr>
          <w:rFonts w:ascii="仿宋_GB2312" w:eastAsia="仿宋_GB2312" w:hint="eastAsia"/>
          <w:b/>
          <w:sz w:val="24"/>
          <w:szCs w:val="24"/>
        </w:rPr>
        <w:t>：</w:t>
      </w:r>
      <w:r w:rsidRPr="003D2C4E">
        <w:rPr>
          <w:rFonts w:ascii="仿宋_GB2312" w:eastAsia="仿宋_GB2312" w:hint="eastAsia"/>
          <w:sz w:val="24"/>
          <w:szCs w:val="24"/>
        </w:rPr>
        <w:t>免征企业所得税地方分享部分</w:t>
      </w:r>
    </w:p>
    <w:p w:rsidR="00142782" w:rsidRPr="00982D9D" w:rsidRDefault="00142782" w:rsidP="001E19F9">
      <w:pPr>
        <w:spacing w:line="380" w:lineRule="exact"/>
        <w:ind w:firstLineChars="200" w:firstLine="31680"/>
        <w:rPr>
          <w:rFonts w:ascii="仿宋_GB2312" w:eastAsia="仿宋_GB2312"/>
          <w:sz w:val="24"/>
          <w:szCs w:val="24"/>
        </w:rPr>
      </w:pPr>
      <w:r w:rsidRPr="003D2C4E">
        <w:rPr>
          <w:rFonts w:ascii="仿宋_GB2312" w:eastAsia="仿宋_GB2312" w:hint="eastAsia"/>
          <w:b/>
          <w:sz w:val="24"/>
          <w:szCs w:val="24"/>
        </w:rPr>
        <w:t>原文：</w:t>
      </w:r>
      <w:r w:rsidRPr="00982D9D">
        <w:rPr>
          <w:rFonts w:ascii="仿宋_GB2312" w:eastAsia="仿宋_GB2312" w:hint="eastAsia"/>
          <w:sz w:val="24"/>
          <w:szCs w:val="24"/>
        </w:rPr>
        <w:t>自治区人民政府决定，在“两免三减半”税收优惠政策执行的第三至第五年减半征收企业所得税期间，免征地方分享部分，即：在企业所得税</w:t>
      </w:r>
      <w:r w:rsidRPr="00982D9D">
        <w:rPr>
          <w:rFonts w:ascii="仿宋_GB2312" w:eastAsia="仿宋_GB2312"/>
          <w:sz w:val="24"/>
          <w:szCs w:val="24"/>
        </w:rPr>
        <w:t>25%</w:t>
      </w:r>
      <w:r w:rsidRPr="00982D9D">
        <w:rPr>
          <w:rFonts w:ascii="仿宋_GB2312" w:eastAsia="仿宋_GB2312" w:hint="eastAsia"/>
          <w:sz w:val="24"/>
          <w:szCs w:val="24"/>
        </w:rPr>
        <w:t>法定税率减半征税的基础上，减免企业所得税分享的</w:t>
      </w:r>
      <w:r w:rsidRPr="00982D9D">
        <w:rPr>
          <w:rFonts w:ascii="仿宋_GB2312" w:eastAsia="仿宋_GB2312"/>
          <w:sz w:val="24"/>
          <w:szCs w:val="24"/>
        </w:rPr>
        <w:t>40%</w:t>
      </w:r>
      <w:r w:rsidRPr="00982D9D">
        <w:rPr>
          <w:rFonts w:ascii="仿宋_GB2312" w:eastAsia="仿宋_GB2312" w:hint="eastAsia"/>
          <w:sz w:val="24"/>
          <w:szCs w:val="24"/>
        </w:rPr>
        <w:t>部分。</w:t>
      </w:r>
    </w:p>
    <w:p w:rsidR="00142782" w:rsidRPr="00982D9D" w:rsidRDefault="00142782" w:rsidP="001E19F9">
      <w:pPr>
        <w:spacing w:line="380" w:lineRule="exact"/>
        <w:ind w:firstLineChars="200" w:firstLine="31680"/>
        <w:rPr>
          <w:rFonts w:ascii="仿宋_GB2312" w:eastAsia="仿宋_GB2312"/>
          <w:sz w:val="24"/>
          <w:szCs w:val="24"/>
        </w:rPr>
      </w:pPr>
      <w:r>
        <w:rPr>
          <w:rFonts w:ascii="仿宋_GB2312" w:eastAsia="仿宋_GB2312" w:hAnsi="楷体" w:hint="eastAsia"/>
          <w:b/>
          <w:sz w:val="24"/>
          <w:szCs w:val="24"/>
        </w:rPr>
        <w:t>文件</w:t>
      </w:r>
      <w:r w:rsidRPr="00982D9D">
        <w:rPr>
          <w:rFonts w:ascii="仿宋_GB2312" w:eastAsia="仿宋_GB2312" w:hAnsi="楷体" w:hint="eastAsia"/>
          <w:b/>
          <w:sz w:val="24"/>
          <w:szCs w:val="24"/>
        </w:rPr>
        <w:t>：</w:t>
      </w:r>
      <w:r w:rsidRPr="00982D9D">
        <w:rPr>
          <w:rFonts w:ascii="仿宋_GB2312" w:eastAsia="仿宋_GB2312" w:hint="eastAsia"/>
          <w:sz w:val="24"/>
          <w:szCs w:val="24"/>
        </w:rPr>
        <w:t>《关于贯彻落实中央新疆困难地区新办企业“两免三减半”所得税优惠政策有关问题的通知》（新财法税</w:t>
      </w:r>
      <w:r w:rsidRPr="00982D9D">
        <w:rPr>
          <w:rFonts w:ascii="仿宋_GB2312" w:eastAsia="仿宋_GB2312"/>
          <w:sz w:val="24"/>
          <w:szCs w:val="24"/>
        </w:rPr>
        <w:t>[2011]51</w:t>
      </w:r>
      <w:r w:rsidRPr="00982D9D">
        <w:rPr>
          <w:rFonts w:ascii="仿宋_GB2312" w:eastAsia="仿宋_GB2312" w:hint="eastAsia"/>
          <w:sz w:val="24"/>
          <w:szCs w:val="24"/>
        </w:rPr>
        <w:t>号）</w:t>
      </w:r>
    </w:p>
    <w:p w:rsidR="00142782" w:rsidRPr="00982D9D" w:rsidRDefault="00142782" w:rsidP="001E19F9">
      <w:pPr>
        <w:spacing w:line="380" w:lineRule="exact"/>
        <w:ind w:firstLineChars="200" w:firstLine="31680"/>
        <w:rPr>
          <w:rFonts w:ascii="仿宋_GB2312" w:eastAsia="仿宋_GB2312"/>
          <w:sz w:val="24"/>
          <w:szCs w:val="24"/>
        </w:rPr>
      </w:pPr>
      <w:r>
        <w:rPr>
          <w:rFonts w:ascii="仿宋_GB2312" w:eastAsia="仿宋_GB2312" w:hAnsi="楷体" w:hint="eastAsia"/>
          <w:b/>
          <w:sz w:val="24"/>
          <w:szCs w:val="24"/>
        </w:rPr>
        <w:t>级别</w:t>
      </w:r>
      <w:r w:rsidRPr="00982D9D">
        <w:rPr>
          <w:rFonts w:ascii="仿宋_GB2312" w:eastAsia="仿宋_GB2312" w:hAnsi="楷体" w:hint="eastAsia"/>
          <w:b/>
          <w:sz w:val="24"/>
          <w:szCs w:val="24"/>
        </w:rPr>
        <w:t>：</w:t>
      </w:r>
      <w:r w:rsidRPr="00982D9D">
        <w:rPr>
          <w:rFonts w:ascii="仿宋_GB2312" w:eastAsia="仿宋_GB2312" w:hint="eastAsia"/>
          <w:sz w:val="24"/>
          <w:szCs w:val="24"/>
        </w:rPr>
        <w:t>自治区</w:t>
      </w:r>
    </w:p>
    <w:p w:rsidR="00142782" w:rsidRPr="00982D9D" w:rsidRDefault="00142782" w:rsidP="001E19F9">
      <w:pPr>
        <w:spacing w:line="380" w:lineRule="exact"/>
        <w:ind w:firstLineChars="196" w:firstLine="31680"/>
        <w:rPr>
          <w:rFonts w:ascii="仿宋_GB2312" w:eastAsia="仿宋_GB2312"/>
          <w:b/>
          <w:sz w:val="24"/>
          <w:szCs w:val="24"/>
        </w:rPr>
      </w:pPr>
      <w:r w:rsidRPr="00982D9D">
        <w:rPr>
          <w:rFonts w:ascii="仿宋_GB2312" w:eastAsia="仿宋_GB2312"/>
          <w:b/>
          <w:sz w:val="24"/>
          <w:szCs w:val="24"/>
        </w:rPr>
        <w:t>4</w:t>
      </w:r>
      <w:r w:rsidRPr="00982D9D">
        <w:rPr>
          <w:rFonts w:ascii="仿宋_GB2312" w:eastAsia="仿宋_GB2312" w:hint="eastAsia"/>
          <w:b/>
          <w:sz w:val="24"/>
          <w:szCs w:val="24"/>
        </w:rPr>
        <w:t>、</w:t>
      </w:r>
      <w:r>
        <w:rPr>
          <w:rFonts w:ascii="仿宋_GB2312" w:eastAsia="仿宋_GB2312"/>
          <w:b/>
          <w:sz w:val="24"/>
          <w:szCs w:val="24"/>
        </w:rPr>
        <w:t xml:space="preserve"> </w:t>
      </w:r>
      <w:r>
        <w:rPr>
          <w:rFonts w:ascii="仿宋_GB2312" w:eastAsia="仿宋_GB2312" w:hint="eastAsia"/>
          <w:b/>
          <w:sz w:val="24"/>
          <w:szCs w:val="24"/>
        </w:rPr>
        <w:t>要点</w:t>
      </w:r>
      <w:r w:rsidRPr="00982D9D">
        <w:rPr>
          <w:rFonts w:ascii="仿宋_GB2312" w:eastAsia="仿宋_GB2312" w:hint="eastAsia"/>
          <w:b/>
          <w:sz w:val="24"/>
          <w:szCs w:val="24"/>
        </w:rPr>
        <w:t>：</w:t>
      </w:r>
      <w:r w:rsidRPr="003D2C4E">
        <w:rPr>
          <w:rFonts w:ascii="仿宋_GB2312" w:eastAsia="仿宋_GB2312" w:hint="eastAsia"/>
          <w:sz w:val="24"/>
          <w:szCs w:val="24"/>
        </w:rPr>
        <w:t>农产品精深加工免征</w:t>
      </w:r>
      <w:r w:rsidRPr="003D2C4E">
        <w:rPr>
          <w:rFonts w:ascii="仿宋_GB2312" w:eastAsia="仿宋_GB2312"/>
          <w:sz w:val="24"/>
          <w:szCs w:val="24"/>
        </w:rPr>
        <w:t>5</w:t>
      </w:r>
      <w:r w:rsidRPr="003D2C4E">
        <w:rPr>
          <w:rFonts w:ascii="仿宋_GB2312" w:eastAsia="仿宋_GB2312" w:hint="eastAsia"/>
          <w:sz w:val="24"/>
          <w:szCs w:val="24"/>
        </w:rPr>
        <w:t>年企业所得税地方分享部分、房产税、自用土地城镇土地使用税</w:t>
      </w:r>
    </w:p>
    <w:p w:rsidR="00142782" w:rsidRPr="00982D9D" w:rsidRDefault="00142782" w:rsidP="001E19F9">
      <w:pPr>
        <w:spacing w:line="380" w:lineRule="exact"/>
        <w:ind w:firstLineChars="200" w:firstLine="31680"/>
        <w:rPr>
          <w:rFonts w:ascii="仿宋_GB2312" w:eastAsia="仿宋_GB2312"/>
          <w:sz w:val="24"/>
          <w:szCs w:val="24"/>
        </w:rPr>
      </w:pPr>
      <w:r w:rsidRPr="003D2C4E">
        <w:rPr>
          <w:rFonts w:ascii="仿宋_GB2312" w:eastAsia="仿宋_GB2312" w:hint="eastAsia"/>
          <w:b/>
          <w:sz w:val="24"/>
          <w:szCs w:val="24"/>
        </w:rPr>
        <w:t>原文</w:t>
      </w:r>
      <w:r>
        <w:rPr>
          <w:rFonts w:ascii="仿宋_GB2312" w:eastAsia="仿宋_GB2312"/>
          <w:b/>
          <w:sz w:val="24"/>
          <w:szCs w:val="24"/>
        </w:rPr>
        <w:t>1</w:t>
      </w:r>
      <w:r w:rsidRPr="003D2C4E">
        <w:rPr>
          <w:rFonts w:ascii="仿宋_GB2312" w:eastAsia="仿宋_GB2312" w:hint="eastAsia"/>
          <w:b/>
          <w:sz w:val="24"/>
          <w:szCs w:val="24"/>
        </w:rPr>
        <w:t>：</w:t>
      </w:r>
      <w:r w:rsidRPr="00982D9D">
        <w:rPr>
          <w:rFonts w:ascii="仿宋_GB2312" w:eastAsia="仿宋_GB2312" w:hint="eastAsia"/>
          <w:sz w:val="24"/>
          <w:szCs w:val="24"/>
        </w:rPr>
        <w:t>一、对符合自治区农产品精深加工范围的企业免征</w:t>
      </w:r>
      <w:r w:rsidRPr="00982D9D">
        <w:rPr>
          <w:rFonts w:ascii="仿宋_GB2312" w:eastAsia="仿宋_GB2312"/>
          <w:sz w:val="24"/>
          <w:szCs w:val="24"/>
        </w:rPr>
        <w:t>5</w:t>
      </w:r>
      <w:r w:rsidRPr="00982D9D">
        <w:rPr>
          <w:rFonts w:ascii="仿宋_GB2312" w:eastAsia="仿宋_GB2312" w:hint="eastAsia"/>
          <w:sz w:val="24"/>
          <w:szCs w:val="24"/>
        </w:rPr>
        <w:t>年企业所得税地方分享部分。对属于国家西部大开发鼓励类产业目录的企业，在享受企业所得税优惠税率的基础上，免征</w:t>
      </w:r>
      <w:r w:rsidRPr="00982D9D">
        <w:rPr>
          <w:rFonts w:ascii="仿宋_GB2312" w:eastAsia="仿宋_GB2312"/>
          <w:sz w:val="24"/>
          <w:szCs w:val="24"/>
        </w:rPr>
        <w:t>5</w:t>
      </w:r>
      <w:r w:rsidRPr="00982D9D">
        <w:rPr>
          <w:rFonts w:ascii="仿宋_GB2312" w:eastAsia="仿宋_GB2312" w:hint="eastAsia"/>
          <w:sz w:val="24"/>
          <w:szCs w:val="24"/>
        </w:rPr>
        <w:t>年企业所得税地方分享部分。对有重大技术改造、扩大生产规模、生产工艺和产品创新和延伸下游产业链的企业，经自治区财税部门和农业产业化发展局审核后，可继续免征</w:t>
      </w:r>
      <w:r w:rsidRPr="00982D9D">
        <w:rPr>
          <w:rFonts w:ascii="仿宋_GB2312" w:eastAsia="仿宋_GB2312"/>
          <w:sz w:val="24"/>
          <w:szCs w:val="24"/>
        </w:rPr>
        <w:t>5</w:t>
      </w:r>
      <w:r w:rsidRPr="00982D9D">
        <w:rPr>
          <w:rFonts w:ascii="仿宋_GB2312" w:eastAsia="仿宋_GB2312" w:hint="eastAsia"/>
          <w:sz w:val="24"/>
          <w:szCs w:val="24"/>
        </w:rPr>
        <w:t>年企业所得税地方分享部分。</w:t>
      </w:r>
    </w:p>
    <w:p w:rsidR="00142782" w:rsidRPr="00982D9D" w:rsidRDefault="00142782" w:rsidP="001E19F9">
      <w:pPr>
        <w:spacing w:line="380" w:lineRule="exact"/>
        <w:ind w:firstLineChars="200" w:firstLine="31680"/>
        <w:rPr>
          <w:rFonts w:ascii="仿宋_GB2312" w:eastAsia="仿宋_GB2312"/>
          <w:sz w:val="24"/>
          <w:szCs w:val="24"/>
        </w:rPr>
      </w:pPr>
      <w:r w:rsidRPr="00982D9D">
        <w:rPr>
          <w:rFonts w:ascii="仿宋_GB2312" w:eastAsia="仿宋_GB2312" w:hint="eastAsia"/>
          <w:sz w:val="24"/>
          <w:szCs w:val="24"/>
        </w:rPr>
        <w:t>二、对所有农产品加工企业免征</w:t>
      </w:r>
      <w:r w:rsidRPr="00982D9D">
        <w:rPr>
          <w:rFonts w:ascii="仿宋_GB2312" w:eastAsia="仿宋_GB2312"/>
          <w:sz w:val="24"/>
          <w:szCs w:val="24"/>
        </w:rPr>
        <w:t>5</w:t>
      </w:r>
      <w:r w:rsidRPr="00982D9D">
        <w:rPr>
          <w:rFonts w:ascii="仿宋_GB2312" w:eastAsia="仿宋_GB2312" w:hint="eastAsia"/>
          <w:sz w:val="24"/>
          <w:szCs w:val="24"/>
        </w:rPr>
        <w:t>年房产税</w:t>
      </w:r>
    </w:p>
    <w:p w:rsidR="00142782" w:rsidRPr="00982D9D" w:rsidRDefault="00142782" w:rsidP="001E19F9">
      <w:pPr>
        <w:spacing w:line="380" w:lineRule="exact"/>
        <w:ind w:firstLineChars="200" w:firstLine="31680"/>
        <w:rPr>
          <w:rFonts w:ascii="仿宋_GB2312" w:eastAsia="仿宋_GB2312"/>
          <w:sz w:val="24"/>
          <w:szCs w:val="24"/>
        </w:rPr>
      </w:pPr>
      <w:r w:rsidRPr="00982D9D">
        <w:rPr>
          <w:rFonts w:ascii="仿宋_GB2312" w:eastAsia="仿宋_GB2312" w:hint="eastAsia"/>
          <w:sz w:val="24"/>
          <w:szCs w:val="24"/>
        </w:rPr>
        <w:t>三、对符合自治区农产品精深加工范围的企业，免征</w:t>
      </w:r>
      <w:r w:rsidRPr="00982D9D">
        <w:rPr>
          <w:rFonts w:ascii="仿宋_GB2312" w:eastAsia="仿宋_GB2312"/>
          <w:sz w:val="24"/>
          <w:szCs w:val="24"/>
        </w:rPr>
        <w:t>5</w:t>
      </w:r>
      <w:r w:rsidRPr="00982D9D">
        <w:rPr>
          <w:rFonts w:ascii="仿宋_GB2312" w:eastAsia="仿宋_GB2312" w:hint="eastAsia"/>
          <w:sz w:val="24"/>
          <w:szCs w:val="24"/>
        </w:rPr>
        <w:t>年自用土地城镇土地使用税。</w:t>
      </w:r>
    </w:p>
    <w:p w:rsidR="00142782" w:rsidRPr="00982D9D" w:rsidRDefault="00142782" w:rsidP="001E19F9">
      <w:pPr>
        <w:spacing w:line="380" w:lineRule="exact"/>
        <w:ind w:firstLineChars="200" w:firstLine="31680"/>
        <w:rPr>
          <w:rFonts w:ascii="仿宋_GB2312" w:eastAsia="仿宋_GB2312" w:hAnsi="楷体"/>
          <w:b/>
          <w:sz w:val="24"/>
          <w:szCs w:val="24"/>
        </w:rPr>
      </w:pPr>
      <w:r>
        <w:rPr>
          <w:rFonts w:ascii="仿宋_GB2312" w:eastAsia="仿宋_GB2312" w:hAnsi="楷体" w:hint="eastAsia"/>
          <w:b/>
          <w:sz w:val="24"/>
          <w:szCs w:val="24"/>
        </w:rPr>
        <w:t>文件</w:t>
      </w:r>
      <w:r w:rsidRPr="00982D9D">
        <w:rPr>
          <w:rFonts w:ascii="仿宋_GB2312" w:eastAsia="仿宋_GB2312" w:hAnsi="楷体" w:hint="eastAsia"/>
          <w:b/>
          <w:sz w:val="24"/>
          <w:szCs w:val="24"/>
        </w:rPr>
        <w:t>：</w:t>
      </w:r>
      <w:r w:rsidRPr="00982D9D">
        <w:rPr>
          <w:rFonts w:ascii="仿宋_GB2312" w:eastAsia="仿宋_GB2312" w:hint="eastAsia"/>
          <w:sz w:val="24"/>
          <w:szCs w:val="24"/>
        </w:rPr>
        <w:t>《关于促进新疆农产品加工业发展有关财税政策的通知》（新政发</w:t>
      </w:r>
      <w:r>
        <w:rPr>
          <w:rFonts w:ascii="仿宋_GB2312" w:eastAsia="仿宋_GB2312"/>
          <w:sz w:val="24"/>
          <w:szCs w:val="24"/>
        </w:rPr>
        <w:t>[</w:t>
      </w:r>
      <w:r w:rsidRPr="00982D9D">
        <w:rPr>
          <w:rFonts w:ascii="仿宋_GB2312" w:eastAsia="仿宋_GB2312"/>
          <w:sz w:val="24"/>
          <w:szCs w:val="24"/>
        </w:rPr>
        <w:t>2010</w:t>
      </w:r>
      <w:r>
        <w:rPr>
          <w:rFonts w:ascii="仿宋_GB2312" w:eastAsia="仿宋_GB2312"/>
          <w:sz w:val="24"/>
          <w:szCs w:val="24"/>
        </w:rPr>
        <w:t>]</w:t>
      </w:r>
      <w:r w:rsidRPr="00982D9D">
        <w:rPr>
          <w:rFonts w:ascii="仿宋_GB2312" w:eastAsia="仿宋_GB2312"/>
          <w:sz w:val="24"/>
          <w:szCs w:val="24"/>
        </w:rPr>
        <w:t>105</w:t>
      </w:r>
      <w:r w:rsidRPr="00982D9D">
        <w:rPr>
          <w:rFonts w:ascii="仿宋_GB2312" w:eastAsia="仿宋_GB2312" w:hint="eastAsia"/>
          <w:sz w:val="24"/>
          <w:szCs w:val="24"/>
        </w:rPr>
        <w:t>号）</w:t>
      </w:r>
    </w:p>
    <w:p w:rsidR="00142782" w:rsidRPr="00982D9D" w:rsidRDefault="00142782" w:rsidP="001E19F9">
      <w:pPr>
        <w:spacing w:line="380" w:lineRule="exact"/>
        <w:ind w:firstLineChars="200" w:firstLine="31680"/>
        <w:rPr>
          <w:rFonts w:ascii="仿宋_GB2312" w:eastAsia="仿宋_GB2312"/>
          <w:sz w:val="24"/>
          <w:szCs w:val="24"/>
        </w:rPr>
      </w:pPr>
      <w:r>
        <w:rPr>
          <w:rFonts w:ascii="仿宋_GB2312" w:eastAsia="仿宋_GB2312" w:hAnsi="楷体" w:hint="eastAsia"/>
          <w:b/>
          <w:sz w:val="24"/>
          <w:szCs w:val="24"/>
        </w:rPr>
        <w:t>级别</w:t>
      </w:r>
      <w:r w:rsidRPr="00982D9D">
        <w:rPr>
          <w:rFonts w:ascii="仿宋_GB2312" w:eastAsia="仿宋_GB2312" w:hAnsi="楷体" w:hint="eastAsia"/>
          <w:b/>
          <w:sz w:val="24"/>
          <w:szCs w:val="24"/>
        </w:rPr>
        <w:t>：</w:t>
      </w:r>
      <w:r w:rsidRPr="00982D9D">
        <w:rPr>
          <w:rFonts w:ascii="仿宋_GB2312" w:eastAsia="仿宋_GB2312" w:hint="eastAsia"/>
          <w:sz w:val="24"/>
          <w:szCs w:val="24"/>
        </w:rPr>
        <w:t>自治区</w:t>
      </w:r>
    </w:p>
    <w:p w:rsidR="00142782" w:rsidRPr="00982D9D" w:rsidRDefault="00142782" w:rsidP="001E19F9">
      <w:pPr>
        <w:spacing w:line="380" w:lineRule="exact"/>
        <w:ind w:firstLineChars="200" w:firstLine="31680"/>
        <w:rPr>
          <w:rFonts w:ascii="仿宋_GB2312" w:eastAsia="仿宋_GB2312"/>
          <w:sz w:val="24"/>
          <w:szCs w:val="24"/>
        </w:rPr>
      </w:pPr>
      <w:r w:rsidRPr="003D2C4E">
        <w:rPr>
          <w:rFonts w:ascii="仿宋_GB2312" w:eastAsia="仿宋_GB2312" w:hint="eastAsia"/>
          <w:b/>
          <w:sz w:val="24"/>
          <w:szCs w:val="24"/>
        </w:rPr>
        <w:t>原文</w:t>
      </w:r>
      <w:r>
        <w:rPr>
          <w:rFonts w:ascii="仿宋_GB2312" w:eastAsia="仿宋_GB2312"/>
          <w:b/>
          <w:sz w:val="24"/>
          <w:szCs w:val="24"/>
        </w:rPr>
        <w:t>2</w:t>
      </w:r>
      <w:r w:rsidRPr="003D2C4E">
        <w:rPr>
          <w:rFonts w:ascii="仿宋_GB2312" w:eastAsia="仿宋_GB2312" w:hint="eastAsia"/>
          <w:b/>
          <w:sz w:val="24"/>
          <w:szCs w:val="24"/>
        </w:rPr>
        <w:t>：</w:t>
      </w:r>
      <w:r w:rsidRPr="00982D9D">
        <w:rPr>
          <w:rFonts w:ascii="仿宋_GB2312" w:eastAsia="仿宋_GB2312" w:hint="eastAsia"/>
          <w:sz w:val="24"/>
          <w:szCs w:val="24"/>
        </w:rPr>
        <w:t>第二条：通知中所称农产品加工企业，是指在自治区境内注册的、年主营业务收入占营业收入</w:t>
      </w:r>
      <w:r w:rsidRPr="00982D9D">
        <w:rPr>
          <w:rFonts w:ascii="仿宋_GB2312" w:eastAsia="仿宋_GB2312"/>
          <w:sz w:val="24"/>
          <w:szCs w:val="24"/>
        </w:rPr>
        <w:t>70%</w:t>
      </w:r>
      <w:r w:rsidRPr="00982D9D">
        <w:rPr>
          <w:rFonts w:ascii="仿宋_GB2312" w:eastAsia="仿宋_GB2312" w:hint="eastAsia"/>
          <w:sz w:val="24"/>
          <w:szCs w:val="24"/>
        </w:rPr>
        <w:t>以上（含</w:t>
      </w:r>
      <w:r w:rsidRPr="00982D9D">
        <w:rPr>
          <w:rFonts w:ascii="仿宋_GB2312" w:eastAsia="仿宋_GB2312"/>
          <w:sz w:val="24"/>
          <w:szCs w:val="24"/>
        </w:rPr>
        <w:t>70%</w:t>
      </w:r>
      <w:r w:rsidRPr="00982D9D">
        <w:rPr>
          <w:rFonts w:ascii="仿宋_GB2312" w:eastAsia="仿宋_GB2312" w:hint="eastAsia"/>
          <w:sz w:val="24"/>
          <w:szCs w:val="24"/>
        </w:rPr>
        <w:t>）的农产品加工企业。分为以下两类：农产品初级加工企业，是指已列入财政部、国家税务总局《关于发布享受企业所得税优惠政策的农产品初加工范围（试行）的通知》（财税〔</w:t>
      </w:r>
      <w:r w:rsidRPr="00982D9D">
        <w:rPr>
          <w:rFonts w:ascii="仿宋_GB2312" w:eastAsia="仿宋_GB2312"/>
          <w:sz w:val="24"/>
          <w:szCs w:val="24"/>
        </w:rPr>
        <w:t>2008</w:t>
      </w:r>
      <w:r w:rsidRPr="00982D9D">
        <w:rPr>
          <w:rFonts w:ascii="仿宋_GB2312" w:eastAsia="仿宋_GB2312" w:hint="eastAsia"/>
          <w:sz w:val="24"/>
          <w:szCs w:val="24"/>
        </w:rPr>
        <w:t>〕</w:t>
      </w:r>
      <w:r w:rsidRPr="00982D9D">
        <w:rPr>
          <w:rFonts w:ascii="仿宋_GB2312" w:eastAsia="仿宋_GB2312"/>
          <w:sz w:val="24"/>
          <w:szCs w:val="24"/>
        </w:rPr>
        <w:t>149</w:t>
      </w:r>
      <w:r w:rsidRPr="00982D9D">
        <w:rPr>
          <w:rFonts w:ascii="仿宋_GB2312" w:eastAsia="仿宋_GB2312" w:hint="eastAsia"/>
          <w:sz w:val="24"/>
          <w:szCs w:val="24"/>
        </w:rPr>
        <w:t>号）范围的企业。</w:t>
      </w:r>
      <w:r w:rsidRPr="00982D9D">
        <w:rPr>
          <w:rFonts w:ascii="仿宋_GB2312" w:eastAsia="仿宋_GB2312"/>
          <w:sz w:val="24"/>
          <w:szCs w:val="24"/>
        </w:rPr>
        <w:br/>
        <w:t xml:space="preserve">    </w:t>
      </w:r>
      <w:r w:rsidRPr="00982D9D">
        <w:rPr>
          <w:rFonts w:ascii="仿宋_GB2312" w:eastAsia="仿宋_GB2312" w:hint="eastAsia"/>
          <w:sz w:val="24"/>
          <w:szCs w:val="24"/>
        </w:rPr>
        <w:t>农产品精深加工企业，是指列入</w:t>
      </w:r>
      <w:r w:rsidRPr="00982D9D">
        <w:rPr>
          <w:rFonts w:ascii="仿宋_GB2312" w:eastAsia="仿宋_GB2312"/>
          <w:sz w:val="24"/>
          <w:szCs w:val="24"/>
        </w:rPr>
        <w:t>105</w:t>
      </w:r>
      <w:r w:rsidRPr="00982D9D">
        <w:rPr>
          <w:rFonts w:ascii="仿宋_GB2312" w:eastAsia="仿宋_GB2312" w:hint="eastAsia"/>
          <w:sz w:val="24"/>
          <w:szCs w:val="24"/>
        </w:rPr>
        <w:t>号文规定的“农产品精深加工范围”的和附</w:t>
      </w:r>
      <w:r w:rsidRPr="00982D9D">
        <w:rPr>
          <w:rFonts w:ascii="仿宋_GB2312" w:eastAsia="仿宋_GB2312"/>
          <w:sz w:val="24"/>
          <w:szCs w:val="24"/>
        </w:rPr>
        <w:t>1</w:t>
      </w:r>
      <w:r w:rsidRPr="00982D9D">
        <w:rPr>
          <w:rFonts w:ascii="仿宋_GB2312" w:eastAsia="仿宋_GB2312" w:hint="eastAsia"/>
          <w:sz w:val="24"/>
          <w:szCs w:val="24"/>
        </w:rPr>
        <w:t>中，其主营业务收入占营业收入</w:t>
      </w:r>
      <w:r w:rsidRPr="00982D9D">
        <w:rPr>
          <w:rFonts w:ascii="仿宋_GB2312" w:eastAsia="仿宋_GB2312"/>
          <w:sz w:val="24"/>
          <w:szCs w:val="24"/>
        </w:rPr>
        <w:t>50%</w:t>
      </w:r>
      <w:r w:rsidRPr="00982D9D">
        <w:rPr>
          <w:rFonts w:ascii="仿宋_GB2312" w:eastAsia="仿宋_GB2312" w:hint="eastAsia"/>
          <w:sz w:val="24"/>
          <w:szCs w:val="24"/>
        </w:rPr>
        <w:t>（含</w:t>
      </w:r>
      <w:r w:rsidRPr="00982D9D">
        <w:rPr>
          <w:rFonts w:ascii="仿宋_GB2312" w:eastAsia="仿宋_GB2312"/>
          <w:sz w:val="24"/>
          <w:szCs w:val="24"/>
        </w:rPr>
        <w:t>50%</w:t>
      </w:r>
      <w:r w:rsidRPr="00982D9D">
        <w:rPr>
          <w:rFonts w:ascii="仿宋_GB2312" w:eastAsia="仿宋_GB2312" w:hint="eastAsia"/>
          <w:sz w:val="24"/>
          <w:szCs w:val="24"/>
        </w:rPr>
        <w:t>）以上的农产品加工企业。</w:t>
      </w:r>
    </w:p>
    <w:p w:rsidR="00142782" w:rsidRDefault="00142782" w:rsidP="001E19F9">
      <w:pPr>
        <w:spacing w:line="380" w:lineRule="exact"/>
        <w:ind w:firstLineChars="200" w:firstLine="31680"/>
        <w:rPr>
          <w:rFonts w:ascii="仿宋_GB2312" w:eastAsia="仿宋_GB2312"/>
          <w:sz w:val="24"/>
          <w:szCs w:val="24"/>
        </w:rPr>
      </w:pPr>
      <w:r>
        <w:rPr>
          <w:rFonts w:ascii="仿宋_GB2312" w:eastAsia="仿宋_GB2312" w:hAnsi="楷体" w:hint="eastAsia"/>
          <w:b/>
          <w:sz w:val="24"/>
          <w:szCs w:val="24"/>
        </w:rPr>
        <w:t>文件</w:t>
      </w:r>
      <w:r w:rsidRPr="00982D9D">
        <w:rPr>
          <w:rFonts w:ascii="仿宋_GB2312" w:eastAsia="仿宋_GB2312" w:hAnsi="楷体" w:hint="eastAsia"/>
          <w:b/>
          <w:sz w:val="24"/>
          <w:szCs w:val="24"/>
        </w:rPr>
        <w:t>：</w:t>
      </w:r>
      <w:r w:rsidRPr="00982D9D">
        <w:rPr>
          <w:rFonts w:ascii="仿宋_GB2312" w:eastAsia="仿宋_GB2312" w:hint="eastAsia"/>
          <w:sz w:val="24"/>
          <w:szCs w:val="24"/>
        </w:rPr>
        <w:t>《自治区促进农产品加工业发展有关财税政策实施办法》（新财法税</w:t>
      </w:r>
      <w:r w:rsidRPr="00982D9D">
        <w:rPr>
          <w:rFonts w:ascii="仿宋_GB2312" w:eastAsia="仿宋_GB2312"/>
          <w:sz w:val="24"/>
          <w:szCs w:val="24"/>
        </w:rPr>
        <w:t>[2011]8</w:t>
      </w:r>
      <w:r w:rsidRPr="00982D9D">
        <w:rPr>
          <w:rFonts w:ascii="仿宋_GB2312" w:eastAsia="仿宋_GB2312" w:hint="eastAsia"/>
          <w:sz w:val="24"/>
          <w:szCs w:val="24"/>
        </w:rPr>
        <w:t>号）</w:t>
      </w:r>
    </w:p>
    <w:p w:rsidR="00142782" w:rsidRPr="00982D9D" w:rsidRDefault="00142782" w:rsidP="001E19F9">
      <w:pPr>
        <w:spacing w:line="380" w:lineRule="exact"/>
        <w:ind w:firstLineChars="200" w:firstLine="31680"/>
        <w:rPr>
          <w:rFonts w:ascii="仿宋_GB2312" w:eastAsia="仿宋_GB2312" w:hAnsi="楷体"/>
          <w:b/>
          <w:sz w:val="24"/>
          <w:szCs w:val="24"/>
        </w:rPr>
      </w:pPr>
      <w:r>
        <w:rPr>
          <w:rFonts w:ascii="仿宋_GB2312" w:eastAsia="仿宋_GB2312" w:hAnsi="楷体" w:hint="eastAsia"/>
          <w:b/>
          <w:sz w:val="24"/>
          <w:szCs w:val="24"/>
        </w:rPr>
        <w:t>级别</w:t>
      </w:r>
      <w:r w:rsidRPr="00982D9D">
        <w:rPr>
          <w:rFonts w:ascii="仿宋_GB2312" w:eastAsia="仿宋_GB2312" w:hAnsi="楷体" w:hint="eastAsia"/>
          <w:b/>
          <w:sz w:val="24"/>
          <w:szCs w:val="24"/>
        </w:rPr>
        <w:t>：</w:t>
      </w:r>
      <w:r w:rsidRPr="003D2C4E">
        <w:rPr>
          <w:rFonts w:ascii="仿宋_GB2312" w:eastAsia="仿宋_GB2312" w:hAnsi="楷体" w:hint="eastAsia"/>
          <w:sz w:val="24"/>
          <w:szCs w:val="24"/>
        </w:rPr>
        <w:t>自治区</w:t>
      </w:r>
    </w:p>
    <w:p w:rsidR="00142782" w:rsidRPr="00982D9D" w:rsidRDefault="00142782" w:rsidP="001E19F9">
      <w:pPr>
        <w:spacing w:line="380" w:lineRule="exact"/>
        <w:ind w:firstLineChars="196" w:firstLine="31680"/>
        <w:rPr>
          <w:rFonts w:ascii="仿宋_GB2312" w:eastAsia="仿宋_GB2312"/>
          <w:b/>
          <w:sz w:val="24"/>
          <w:szCs w:val="24"/>
        </w:rPr>
      </w:pPr>
      <w:r w:rsidRPr="00982D9D">
        <w:rPr>
          <w:rFonts w:ascii="仿宋_GB2312" w:eastAsia="仿宋_GB2312"/>
          <w:b/>
          <w:sz w:val="24"/>
          <w:szCs w:val="24"/>
        </w:rPr>
        <w:t>5</w:t>
      </w:r>
      <w:r w:rsidRPr="00982D9D">
        <w:rPr>
          <w:rFonts w:ascii="仿宋_GB2312" w:eastAsia="仿宋_GB2312" w:hint="eastAsia"/>
          <w:b/>
          <w:sz w:val="24"/>
          <w:szCs w:val="24"/>
        </w:rPr>
        <w:t>、</w:t>
      </w:r>
      <w:r>
        <w:rPr>
          <w:rFonts w:ascii="仿宋_GB2312" w:eastAsia="仿宋_GB2312"/>
          <w:b/>
          <w:sz w:val="24"/>
          <w:szCs w:val="24"/>
        </w:rPr>
        <w:t xml:space="preserve"> </w:t>
      </w:r>
      <w:r>
        <w:rPr>
          <w:rFonts w:ascii="仿宋_GB2312" w:eastAsia="仿宋_GB2312" w:hint="eastAsia"/>
          <w:b/>
          <w:sz w:val="24"/>
          <w:szCs w:val="24"/>
        </w:rPr>
        <w:t>要点</w:t>
      </w:r>
      <w:r w:rsidRPr="00982D9D">
        <w:rPr>
          <w:rFonts w:ascii="仿宋_GB2312" w:eastAsia="仿宋_GB2312" w:hint="eastAsia"/>
          <w:b/>
          <w:sz w:val="24"/>
          <w:szCs w:val="24"/>
        </w:rPr>
        <w:t>：</w:t>
      </w:r>
      <w:r w:rsidRPr="003D2C4E">
        <w:rPr>
          <w:rFonts w:ascii="仿宋_GB2312" w:eastAsia="仿宋_GB2312" w:hint="eastAsia"/>
          <w:sz w:val="24"/>
          <w:szCs w:val="24"/>
        </w:rPr>
        <w:t>旅游领域的投资建设免征</w:t>
      </w:r>
      <w:r w:rsidRPr="003D2C4E">
        <w:rPr>
          <w:rFonts w:ascii="仿宋_GB2312" w:eastAsia="仿宋_GB2312"/>
          <w:sz w:val="24"/>
          <w:szCs w:val="24"/>
        </w:rPr>
        <w:t>5</w:t>
      </w:r>
      <w:r w:rsidRPr="003D2C4E">
        <w:rPr>
          <w:rFonts w:ascii="仿宋_GB2312" w:eastAsia="仿宋_GB2312" w:hint="eastAsia"/>
          <w:sz w:val="24"/>
          <w:szCs w:val="24"/>
        </w:rPr>
        <w:t>年企业所得税地方分享部分、自用房房产税、自用土地城镇土地使用税</w:t>
      </w:r>
    </w:p>
    <w:p w:rsidR="00142782" w:rsidRPr="00982D9D" w:rsidRDefault="00142782" w:rsidP="001E19F9">
      <w:pPr>
        <w:spacing w:line="380" w:lineRule="exact"/>
        <w:ind w:firstLineChars="200" w:firstLine="31680"/>
        <w:rPr>
          <w:rFonts w:ascii="仿宋_GB2312" w:eastAsia="仿宋_GB2312" w:hAnsi="楷体"/>
          <w:b/>
          <w:sz w:val="24"/>
          <w:szCs w:val="24"/>
        </w:rPr>
      </w:pPr>
      <w:r w:rsidRPr="003D2C4E">
        <w:rPr>
          <w:rFonts w:ascii="仿宋_GB2312" w:eastAsia="仿宋_GB2312" w:hAnsi="宋体" w:hint="eastAsia"/>
          <w:b/>
          <w:sz w:val="24"/>
          <w:szCs w:val="24"/>
        </w:rPr>
        <w:t>原文：</w:t>
      </w:r>
      <w:r w:rsidRPr="00982D9D">
        <w:rPr>
          <w:rFonts w:ascii="仿宋_GB2312" w:eastAsia="仿宋_GB2312" w:hAnsi="宋体" w:hint="eastAsia"/>
          <w:sz w:val="24"/>
          <w:szCs w:val="24"/>
        </w:rPr>
        <w:t>一、</w:t>
      </w:r>
      <w:r w:rsidRPr="00982D9D">
        <w:rPr>
          <w:rFonts w:ascii="仿宋_GB2312" w:eastAsia="仿宋_GB2312" w:hAnsi="Arial" w:cs="Arial" w:hint="eastAsia"/>
          <w:color w:val="112209"/>
          <w:sz w:val="24"/>
          <w:szCs w:val="24"/>
        </w:rPr>
        <w:t>加大税收政策支持力度</w:t>
      </w:r>
    </w:p>
    <w:p w:rsidR="00142782" w:rsidRPr="00982D9D" w:rsidRDefault="00142782" w:rsidP="001E19F9">
      <w:pPr>
        <w:spacing w:line="380" w:lineRule="exact"/>
        <w:ind w:firstLineChars="200" w:firstLine="31680"/>
        <w:rPr>
          <w:rFonts w:ascii="仿宋_GB2312" w:eastAsia="仿宋_GB2312"/>
          <w:sz w:val="24"/>
          <w:szCs w:val="24"/>
        </w:rPr>
      </w:pPr>
      <w:r w:rsidRPr="00982D9D">
        <w:rPr>
          <w:rFonts w:ascii="仿宋_GB2312" w:eastAsia="仿宋_GB2312" w:hint="eastAsia"/>
          <w:sz w:val="24"/>
          <w:szCs w:val="24"/>
        </w:rPr>
        <w:t>（一）自</w:t>
      </w:r>
      <w:r w:rsidRPr="00982D9D">
        <w:rPr>
          <w:rFonts w:ascii="仿宋_GB2312" w:eastAsia="仿宋_GB2312"/>
          <w:sz w:val="24"/>
          <w:szCs w:val="24"/>
        </w:rPr>
        <w:t>2011</w:t>
      </w:r>
      <w:r w:rsidRPr="00982D9D">
        <w:rPr>
          <w:rFonts w:ascii="仿宋_GB2312" w:eastAsia="仿宋_GB2312" w:hint="eastAsia"/>
          <w:sz w:val="24"/>
          <w:szCs w:val="24"/>
        </w:rPr>
        <w:t>年起，对自治区境内从事</w:t>
      </w:r>
      <w:r w:rsidRPr="00982D9D">
        <w:rPr>
          <w:rFonts w:ascii="仿宋_GB2312" w:eastAsia="仿宋_GB2312"/>
          <w:sz w:val="24"/>
          <w:szCs w:val="24"/>
        </w:rPr>
        <w:t>A</w:t>
      </w:r>
      <w:r w:rsidRPr="00982D9D">
        <w:rPr>
          <w:rFonts w:ascii="仿宋_GB2312" w:eastAsia="仿宋_GB2312" w:hint="eastAsia"/>
          <w:sz w:val="24"/>
          <w:szCs w:val="24"/>
        </w:rPr>
        <w:t>级旅游景区景点基础设施建设及在</w:t>
      </w:r>
      <w:r w:rsidRPr="00982D9D">
        <w:rPr>
          <w:rFonts w:ascii="仿宋_GB2312" w:eastAsia="仿宋_GB2312"/>
          <w:sz w:val="24"/>
          <w:szCs w:val="24"/>
        </w:rPr>
        <w:t>A</w:t>
      </w:r>
      <w:r w:rsidRPr="00982D9D">
        <w:rPr>
          <w:rFonts w:ascii="仿宋_GB2312" w:eastAsia="仿宋_GB2312" w:hint="eastAsia"/>
          <w:sz w:val="24"/>
          <w:szCs w:val="24"/>
        </w:rPr>
        <w:t>级旅游景区景点从事旅游服务经营的企业，</w:t>
      </w:r>
      <w:r w:rsidRPr="00982D9D">
        <w:rPr>
          <w:rFonts w:ascii="仿宋_GB2312" w:eastAsia="仿宋_GB2312"/>
          <w:sz w:val="24"/>
          <w:szCs w:val="24"/>
        </w:rPr>
        <w:t>5</w:t>
      </w:r>
      <w:r w:rsidRPr="00982D9D">
        <w:rPr>
          <w:rFonts w:ascii="仿宋_GB2312" w:eastAsia="仿宋_GB2312" w:hint="eastAsia"/>
          <w:sz w:val="24"/>
          <w:szCs w:val="24"/>
        </w:rPr>
        <w:t>年免征企业所得税地方分享部分、自用房房产税和自用土地的城镇土地使用税。</w:t>
      </w:r>
    </w:p>
    <w:p w:rsidR="00142782" w:rsidRPr="00982D9D" w:rsidRDefault="00142782" w:rsidP="001E19F9">
      <w:pPr>
        <w:spacing w:line="380" w:lineRule="exact"/>
        <w:ind w:firstLineChars="200" w:firstLine="31680"/>
        <w:rPr>
          <w:rFonts w:ascii="仿宋_GB2312" w:eastAsia="仿宋_GB2312"/>
          <w:sz w:val="24"/>
          <w:szCs w:val="24"/>
        </w:rPr>
      </w:pPr>
      <w:r w:rsidRPr="00982D9D">
        <w:rPr>
          <w:rFonts w:ascii="仿宋_GB2312" w:eastAsia="仿宋_GB2312" w:hint="eastAsia"/>
          <w:sz w:val="24"/>
          <w:szCs w:val="24"/>
        </w:rPr>
        <w:t>（二）自</w:t>
      </w:r>
      <w:r w:rsidRPr="00982D9D">
        <w:rPr>
          <w:rFonts w:ascii="仿宋_GB2312" w:eastAsia="仿宋_GB2312"/>
          <w:sz w:val="24"/>
          <w:szCs w:val="24"/>
        </w:rPr>
        <w:t>2011</w:t>
      </w:r>
      <w:r w:rsidRPr="00982D9D">
        <w:rPr>
          <w:rFonts w:ascii="仿宋_GB2312" w:eastAsia="仿宋_GB2312" w:hint="eastAsia"/>
          <w:sz w:val="24"/>
          <w:szCs w:val="24"/>
        </w:rPr>
        <w:t>年起，对自治区境内的旅行社，</w:t>
      </w:r>
      <w:r w:rsidRPr="00982D9D">
        <w:rPr>
          <w:rFonts w:ascii="仿宋_GB2312" w:eastAsia="仿宋_GB2312"/>
          <w:sz w:val="24"/>
          <w:szCs w:val="24"/>
        </w:rPr>
        <w:t>5</w:t>
      </w:r>
      <w:r w:rsidRPr="00982D9D">
        <w:rPr>
          <w:rFonts w:ascii="仿宋_GB2312" w:eastAsia="仿宋_GB2312" w:hint="eastAsia"/>
          <w:sz w:val="24"/>
          <w:szCs w:val="24"/>
        </w:rPr>
        <w:t xml:space="preserve">年免征企业所得税地方分享部分、自用房房产税和自用土地的城镇土地使用税。　　</w:t>
      </w:r>
    </w:p>
    <w:p w:rsidR="00142782" w:rsidRPr="00982D9D" w:rsidRDefault="00142782" w:rsidP="001E19F9">
      <w:pPr>
        <w:spacing w:line="380" w:lineRule="exact"/>
        <w:ind w:firstLineChars="200" w:firstLine="31680"/>
        <w:rPr>
          <w:rFonts w:ascii="仿宋_GB2312" w:eastAsia="仿宋_GB2312"/>
          <w:sz w:val="24"/>
          <w:szCs w:val="24"/>
        </w:rPr>
      </w:pPr>
      <w:r w:rsidRPr="00982D9D">
        <w:rPr>
          <w:rFonts w:ascii="仿宋_GB2312" w:eastAsia="仿宋_GB2312" w:hint="eastAsia"/>
          <w:sz w:val="24"/>
          <w:szCs w:val="24"/>
        </w:rPr>
        <w:t>（三）自</w:t>
      </w:r>
      <w:r w:rsidRPr="00982D9D">
        <w:rPr>
          <w:rFonts w:ascii="仿宋_GB2312" w:eastAsia="仿宋_GB2312"/>
          <w:sz w:val="24"/>
          <w:szCs w:val="24"/>
        </w:rPr>
        <w:t>2011</w:t>
      </w:r>
      <w:r w:rsidRPr="00982D9D">
        <w:rPr>
          <w:rFonts w:ascii="仿宋_GB2312" w:eastAsia="仿宋_GB2312" w:hint="eastAsia"/>
          <w:sz w:val="24"/>
          <w:szCs w:val="24"/>
        </w:rPr>
        <w:t>年起，对自治区境内从事旅游纪念品生产、加工的企业，</w:t>
      </w:r>
      <w:r w:rsidRPr="00982D9D">
        <w:rPr>
          <w:rFonts w:ascii="仿宋_GB2312" w:eastAsia="仿宋_GB2312"/>
          <w:sz w:val="24"/>
          <w:szCs w:val="24"/>
        </w:rPr>
        <w:t>5</w:t>
      </w:r>
      <w:r w:rsidRPr="00982D9D">
        <w:rPr>
          <w:rFonts w:ascii="仿宋_GB2312" w:eastAsia="仿宋_GB2312" w:hint="eastAsia"/>
          <w:sz w:val="24"/>
          <w:szCs w:val="24"/>
        </w:rPr>
        <w:t xml:space="preserve">年免征企业所得税地方分享部分、自用房房产税和自用土地的城镇土地使用税。　　</w:t>
      </w:r>
    </w:p>
    <w:p w:rsidR="00142782" w:rsidRPr="00982D9D" w:rsidRDefault="00142782" w:rsidP="001E19F9">
      <w:pPr>
        <w:spacing w:line="380" w:lineRule="exact"/>
        <w:ind w:firstLineChars="200" w:firstLine="31680"/>
        <w:rPr>
          <w:rFonts w:ascii="仿宋_GB2312" w:eastAsia="仿宋_GB2312"/>
          <w:sz w:val="24"/>
          <w:szCs w:val="24"/>
        </w:rPr>
      </w:pPr>
      <w:r w:rsidRPr="00982D9D">
        <w:rPr>
          <w:rFonts w:ascii="仿宋_GB2312" w:eastAsia="仿宋_GB2312" w:hint="eastAsia"/>
          <w:sz w:val="24"/>
          <w:szCs w:val="24"/>
        </w:rPr>
        <w:t>对上述（一）、（二）、（三）项，符合西部大开发税收优惠政策规定的企业，可在享受企业所得税优惠税率的基础上，免征企业所得税地方分享部分。</w:t>
      </w:r>
    </w:p>
    <w:p w:rsidR="00142782" w:rsidRPr="00982D9D" w:rsidRDefault="00142782" w:rsidP="001E19F9">
      <w:pPr>
        <w:spacing w:line="380" w:lineRule="exact"/>
        <w:ind w:firstLineChars="200" w:firstLine="31680"/>
        <w:rPr>
          <w:rFonts w:ascii="仿宋_GB2312" w:eastAsia="仿宋_GB2312"/>
          <w:sz w:val="24"/>
          <w:szCs w:val="24"/>
        </w:rPr>
      </w:pPr>
      <w:r w:rsidRPr="00982D9D">
        <w:rPr>
          <w:rFonts w:ascii="仿宋_GB2312" w:eastAsia="仿宋_GB2312" w:hint="eastAsia"/>
          <w:sz w:val="24"/>
          <w:szCs w:val="24"/>
        </w:rPr>
        <w:t>（五）自</w:t>
      </w:r>
      <w:r w:rsidRPr="00982D9D">
        <w:rPr>
          <w:rFonts w:ascii="仿宋_GB2312" w:eastAsia="仿宋_GB2312"/>
          <w:sz w:val="24"/>
          <w:szCs w:val="24"/>
        </w:rPr>
        <w:t>2011</w:t>
      </w:r>
      <w:r w:rsidRPr="00982D9D">
        <w:rPr>
          <w:rFonts w:ascii="仿宋_GB2312" w:eastAsia="仿宋_GB2312" w:hint="eastAsia"/>
          <w:sz w:val="24"/>
          <w:szCs w:val="24"/>
        </w:rPr>
        <w:t>年起，对自治区境内除市、县地区以外的</w:t>
      </w:r>
      <w:r w:rsidRPr="00982D9D">
        <w:rPr>
          <w:rFonts w:ascii="仿宋_GB2312" w:eastAsia="仿宋_GB2312"/>
          <w:sz w:val="24"/>
          <w:szCs w:val="24"/>
        </w:rPr>
        <w:t>A</w:t>
      </w:r>
      <w:r w:rsidRPr="00982D9D">
        <w:rPr>
          <w:rFonts w:ascii="仿宋_GB2312" w:eastAsia="仿宋_GB2312" w:hint="eastAsia"/>
          <w:sz w:val="24"/>
          <w:szCs w:val="24"/>
        </w:rPr>
        <w:t>级景区景点范围内，主要为景区景点服务的宾馆，</w:t>
      </w:r>
      <w:r w:rsidRPr="00982D9D">
        <w:rPr>
          <w:rFonts w:ascii="仿宋_GB2312" w:eastAsia="仿宋_GB2312"/>
          <w:sz w:val="24"/>
          <w:szCs w:val="24"/>
        </w:rPr>
        <w:t>5</w:t>
      </w:r>
      <w:r w:rsidRPr="00982D9D">
        <w:rPr>
          <w:rFonts w:ascii="仿宋_GB2312" w:eastAsia="仿宋_GB2312" w:hint="eastAsia"/>
          <w:sz w:val="24"/>
          <w:szCs w:val="24"/>
        </w:rPr>
        <w:t xml:space="preserve">年免征企业所得税地方分享部分、自用房房产税和自用土地的城镇土地使用税。　　　　</w:t>
      </w:r>
    </w:p>
    <w:p w:rsidR="00142782" w:rsidRPr="00982D9D" w:rsidRDefault="00142782" w:rsidP="001E19F9">
      <w:pPr>
        <w:spacing w:line="380" w:lineRule="exact"/>
        <w:ind w:firstLineChars="200" w:firstLine="31680"/>
        <w:rPr>
          <w:rFonts w:ascii="仿宋_GB2312" w:eastAsia="仿宋_GB2312" w:hAnsi="楷体"/>
          <w:b/>
          <w:sz w:val="24"/>
          <w:szCs w:val="24"/>
        </w:rPr>
      </w:pPr>
      <w:r>
        <w:rPr>
          <w:rFonts w:ascii="仿宋_GB2312" w:eastAsia="仿宋_GB2312" w:hAnsi="楷体" w:hint="eastAsia"/>
          <w:b/>
          <w:sz w:val="24"/>
          <w:szCs w:val="24"/>
        </w:rPr>
        <w:t>文件</w:t>
      </w:r>
      <w:r w:rsidRPr="00982D9D">
        <w:rPr>
          <w:rFonts w:ascii="仿宋_GB2312" w:eastAsia="仿宋_GB2312" w:hAnsi="楷体" w:hint="eastAsia"/>
          <w:b/>
          <w:sz w:val="24"/>
          <w:szCs w:val="24"/>
        </w:rPr>
        <w:t>：</w:t>
      </w:r>
      <w:r w:rsidRPr="00982D9D">
        <w:rPr>
          <w:rFonts w:ascii="仿宋_GB2312" w:eastAsia="仿宋_GB2312" w:hint="eastAsia"/>
          <w:sz w:val="24"/>
          <w:szCs w:val="24"/>
        </w:rPr>
        <w:t>《关于促进新疆旅游业发展的财税政策的通知》（新政发</w:t>
      </w:r>
      <w:r>
        <w:rPr>
          <w:rFonts w:ascii="仿宋_GB2312" w:eastAsia="仿宋_GB2312"/>
          <w:sz w:val="24"/>
          <w:szCs w:val="24"/>
        </w:rPr>
        <w:t>[</w:t>
      </w:r>
      <w:r w:rsidRPr="00982D9D">
        <w:rPr>
          <w:rFonts w:ascii="仿宋_GB2312" w:eastAsia="仿宋_GB2312"/>
          <w:sz w:val="24"/>
          <w:szCs w:val="24"/>
        </w:rPr>
        <w:t>2010]116</w:t>
      </w:r>
      <w:r w:rsidRPr="00982D9D">
        <w:rPr>
          <w:rFonts w:ascii="仿宋_GB2312" w:eastAsia="仿宋_GB2312" w:hint="eastAsia"/>
          <w:sz w:val="24"/>
          <w:szCs w:val="24"/>
        </w:rPr>
        <w:t>号）</w:t>
      </w:r>
    </w:p>
    <w:p w:rsidR="00142782" w:rsidRPr="00982D9D" w:rsidRDefault="00142782" w:rsidP="001E19F9">
      <w:pPr>
        <w:spacing w:line="380" w:lineRule="exact"/>
        <w:ind w:firstLineChars="200" w:firstLine="31680"/>
        <w:rPr>
          <w:rFonts w:ascii="仿宋_GB2312" w:eastAsia="仿宋_GB2312" w:hAnsi="楷体"/>
          <w:b/>
          <w:sz w:val="24"/>
          <w:szCs w:val="24"/>
        </w:rPr>
      </w:pPr>
      <w:r>
        <w:rPr>
          <w:rFonts w:ascii="仿宋_GB2312" w:eastAsia="仿宋_GB2312" w:hAnsi="楷体" w:hint="eastAsia"/>
          <w:b/>
          <w:sz w:val="24"/>
          <w:szCs w:val="24"/>
        </w:rPr>
        <w:t>级别</w:t>
      </w:r>
      <w:r w:rsidRPr="00982D9D">
        <w:rPr>
          <w:rFonts w:ascii="仿宋_GB2312" w:eastAsia="仿宋_GB2312" w:hAnsi="楷体" w:hint="eastAsia"/>
          <w:b/>
          <w:sz w:val="24"/>
          <w:szCs w:val="24"/>
        </w:rPr>
        <w:t>：自治区</w:t>
      </w:r>
    </w:p>
    <w:p w:rsidR="00142782" w:rsidRPr="003D2C4E" w:rsidRDefault="00142782" w:rsidP="001E19F9">
      <w:pPr>
        <w:spacing w:line="380" w:lineRule="exact"/>
        <w:ind w:firstLineChars="196" w:firstLine="31680"/>
        <w:rPr>
          <w:rFonts w:ascii="仿宋_GB2312" w:eastAsia="仿宋_GB2312"/>
          <w:color w:val="000000"/>
          <w:sz w:val="24"/>
          <w:szCs w:val="24"/>
        </w:rPr>
      </w:pPr>
      <w:r w:rsidRPr="00982D9D">
        <w:rPr>
          <w:rFonts w:ascii="仿宋_GB2312" w:eastAsia="仿宋_GB2312"/>
          <w:b/>
          <w:color w:val="000000"/>
          <w:sz w:val="24"/>
          <w:szCs w:val="24"/>
        </w:rPr>
        <w:t>6</w:t>
      </w:r>
      <w:r w:rsidRPr="00982D9D">
        <w:rPr>
          <w:rFonts w:ascii="仿宋_GB2312" w:eastAsia="仿宋_GB2312" w:hint="eastAsia"/>
          <w:b/>
          <w:color w:val="000000"/>
          <w:sz w:val="24"/>
          <w:szCs w:val="24"/>
        </w:rPr>
        <w:t>、</w:t>
      </w:r>
      <w:r>
        <w:rPr>
          <w:rFonts w:ascii="仿宋_GB2312" w:eastAsia="仿宋_GB2312"/>
          <w:b/>
          <w:color w:val="000000"/>
          <w:sz w:val="24"/>
          <w:szCs w:val="24"/>
        </w:rPr>
        <w:t xml:space="preserve"> </w:t>
      </w:r>
      <w:r>
        <w:rPr>
          <w:rFonts w:ascii="仿宋_GB2312" w:eastAsia="仿宋_GB2312" w:hint="eastAsia"/>
          <w:b/>
          <w:color w:val="000000"/>
          <w:sz w:val="24"/>
          <w:szCs w:val="24"/>
        </w:rPr>
        <w:t>要点</w:t>
      </w:r>
      <w:r w:rsidRPr="00982D9D">
        <w:rPr>
          <w:rFonts w:ascii="仿宋_GB2312" w:eastAsia="仿宋_GB2312" w:hint="eastAsia"/>
          <w:b/>
          <w:color w:val="000000"/>
          <w:sz w:val="24"/>
          <w:szCs w:val="24"/>
        </w:rPr>
        <w:t>：</w:t>
      </w:r>
      <w:r w:rsidRPr="003D2C4E">
        <w:rPr>
          <w:rFonts w:ascii="仿宋_GB2312" w:eastAsia="仿宋_GB2312" w:hint="eastAsia"/>
          <w:color w:val="000000"/>
          <w:sz w:val="24"/>
          <w:szCs w:val="24"/>
        </w:rPr>
        <w:t>喀什经济开发区企业系列税收优惠</w:t>
      </w:r>
      <w:r>
        <w:rPr>
          <w:rFonts w:ascii="仿宋_GB2312" w:eastAsia="仿宋_GB2312" w:hint="eastAsia"/>
          <w:color w:val="000000"/>
          <w:sz w:val="24"/>
          <w:szCs w:val="24"/>
        </w:rPr>
        <w:t>。</w:t>
      </w:r>
      <w:r w:rsidRPr="003D2C4E">
        <w:rPr>
          <w:rFonts w:ascii="仿宋_GB2312" w:eastAsia="仿宋_GB2312" w:hint="eastAsia"/>
          <w:color w:val="000000"/>
          <w:sz w:val="24"/>
          <w:szCs w:val="24"/>
        </w:rPr>
        <w:t>（</w:t>
      </w:r>
      <w:r w:rsidRPr="003D2C4E">
        <w:rPr>
          <w:rFonts w:ascii="仿宋_GB2312" w:eastAsia="仿宋_GB2312"/>
          <w:color w:val="000000"/>
          <w:sz w:val="24"/>
          <w:szCs w:val="24"/>
        </w:rPr>
        <w:t>1</w:t>
      </w:r>
      <w:r w:rsidRPr="003D2C4E">
        <w:rPr>
          <w:rFonts w:ascii="仿宋_GB2312" w:eastAsia="仿宋_GB2312" w:hint="eastAsia"/>
          <w:color w:val="000000"/>
          <w:sz w:val="24"/>
          <w:szCs w:val="24"/>
        </w:rPr>
        <w:t>）企业所得税</w:t>
      </w:r>
      <w:r w:rsidRPr="003D2C4E">
        <w:rPr>
          <w:rFonts w:ascii="仿宋_GB2312" w:eastAsia="仿宋_GB2312" w:hint="eastAsia"/>
          <w:bCs/>
          <w:sz w:val="24"/>
          <w:szCs w:val="24"/>
        </w:rPr>
        <w:t>五免五减半</w:t>
      </w:r>
      <w:r>
        <w:rPr>
          <w:rFonts w:ascii="仿宋_GB2312" w:eastAsia="仿宋_GB2312" w:hint="eastAsia"/>
          <w:bCs/>
          <w:sz w:val="24"/>
          <w:szCs w:val="24"/>
        </w:rPr>
        <w:t>；</w:t>
      </w:r>
      <w:r w:rsidRPr="003D2C4E">
        <w:rPr>
          <w:rFonts w:ascii="仿宋_GB2312" w:eastAsia="仿宋_GB2312" w:hint="eastAsia"/>
          <w:bCs/>
          <w:sz w:val="24"/>
          <w:szCs w:val="24"/>
        </w:rPr>
        <w:t>（</w:t>
      </w:r>
      <w:r w:rsidRPr="003D2C4E">
        <w:rPr>
          <w:rFonts w:ascii="仿宋_GB2312" w:eastAsia="仿宋_GB2312"/>
          <w:color w:val="000000"/>
          <w:sz w:val="24"/>
          <w:szCs w:val="24"/>
        </w:rPr>
        <w:t>2</w:t>
      </w:r>
      <w:r w:rsidRPr="003D2C4E">
        <w:rPr>
          <w:rFonts w:ascii="仿宋_GB2312" w:eastAsia="仿宋_GB2312" w:hint="eastAsia"/>
          <w:color w:val="000000"/>
          <w:sz w:val="24"/>
          <w:szCs w:val="24"/>
        </w:rPr>
        <w:t>）个人所得税地方留成部分给予个人奖励</w:t>
      </w:r>
      <w:r>
        <w:rPr>
          <w:rFonts w:ascii="仿宋_GB2312" w:eastAsia="仿宋_GB2312" w:hint="eastAsia"/>
          <w:color w:val="000000"/>
          <w:sz w:val="24"/>
          <w:szCs w:val="24"/>
        </w:rPr>
        <w:t>；</w:t>
      </w:r>
      <w:r w:rsidRPr="003D2C4E">
        <w:rPr>
          <w:rFonts w:ascii="仿宋_GB2312" w:eastAsia="仿宋_GB2312" w:hint="eastAsia"/>
          <w:color w:val="000000"/>
          <w:sz w:val="24"/>
          <w:szCs w:val="24"/>
        </w:rPr>
        <w:t>（</w:t>
      </w:r>
      <w:r w:rsidRPr="003D2C4E">
        <w:rPr>
          <w:rFonts w:ascii="仿宋_GB2312" w:eastAsia="仿宋_GB2312"/>
          <w:color w:val="000000"/>
          <w:sz w:val="24"/>
          <w:szCs w:val="24"/>
        </w:rPr>
        <w:t>3</w:t>
      </w:r>
      <w:r w:rsidRPr="003D2C4E">
        <w:rPr>
          <w:rFonts w:ascii="仿宋_GB2312" w:eastAsia="仿宋_GB2312" w:hint="eastAsia"/>
          <w:color w:val="000000"/>
          <w:sz w:val="24"/>
          <w:szCs w:val="24"/>
        </w:rPr>
        <w:t>）针对总部经济型企业、营运中心、金融类企业、文化创意、现代商贸、休闲服务、电子商务、专业服务、会展企业、房地产开发及建筑企业等企业，自首次纳税之日起（仅指企业所得税、增值税、营业税、城镇土地使用税、房产税、土地增值税），</w:t>
      </w:r>
      <w:r w:rsidRPr="003D2C4E">
        <w:rPr>
          <w:rFonts w:ascii="仿宋_GB2312" w:eastAsia="仿宋_GB2312"/>
          <w:color w:val="000000"/>
          <w:sz w:val="24"/>
          <w:szCs w:val="24"/>
        </w:rPr>
        <w:t>5</w:t>
      </w:r>
      <w:r w:rsidRPr="003D2C4E">
        <w:rPr>
          <w:rFonts w:ascii="仿宋_GB2312" w:eastAsia="仿宋_GB2312" w:hint="eastAsia"/>
          <w:color w:val="000000"/>
          <w:sz w:val="24"/>
          <w:szCs w:val="24"/>
        </w:rPr>
        <w:t>年内按其在园区实际缴纳上述六税地方留成部分的一定比例给予扶持</w:t>
      </w:r>
    </w:p>
    <w:p w:rsidR="00142782" w:rsidRPr="00982D9D" w:rsidRDefault="00142782" w:rsidP="001E19F9">
      <w:pPr>
        <w:spacing w:line="380" w:lineRule="exact"/>
        <w:ind w:firstLineChars="200" w:firstLine="31680"/>
        <w:rPr>
          <w:rFonts w:ascii="仿宋_GB2312" w:eastAsia="仿宋_GB2312"/>
          <w:bCs/>
          <w:sz w:val="24"/>
          <w:szCs w:val="24"/>
        </w:rPr>
      </w:pPr>
      <w:r w:rsidRPr="003D2C4E">
        <w:rPr>
          <w:rFonts w:ascii="仿宋_GB2312" w:eastAsia="仿宋_GB2312" w:hint="eastAsia"/>
          <w:b/>
          <w:bCs/>
          <w:sz w:val="24"/>
          <w:szCs w:val="24"/>
        </w:rPr>
        <w:t>原文</w:t>
      </w:r>
      <w:r w:rsidRPr="003D2C4E">
        <w:rPr>
          <w:rFonts w:ascii="仿宋_GB2312" w:eastAsia="仿宋_GB2312"/>
          <w:b/>
          <w:bCs/>
          <w:sz w:val="24"/>
          <w:szCs w:val="24"/>
        </w:rPr>
        <w:t>1</w:t>
      </w:r>
      <w:r>
        <w:rPr>
          <w:rFonts w:ascii="仿宋_GB2312" w:eastAsia="仿宋_GB2312" w:hint="eastAsia"/>
          <w:bCs/>
          <w:sz w:val="24"/>
          <w:szCs w:val="24"/>
        </w:rPr>
        <w:t>：</w:t>
      </w:r>
      <w:r w:rsidRPr="00982D9D">
        <w:rPr>
          <w:rFonts w:ascii="仿宋_GB2312" w:eastAsia="仿宋_GB2312" w:hint="eastAsia"/>
          <w:bCs/>
          <w:sz w:val="24"/>
          <w:szCs w:val="24"/>
        </w:rPr>
        <w:t>一、</w:t>
      </w:r>
      <w:r w:rsidRPr="00982D9D">
        <w:rPr>
          <w:rFonts w:ascii="仿宋_GB2312" w:eastAsia="仿宋_GB2312"/>
          <w:bCs/>
          <w:sz w:val="24"/>
          <w:szCs w:val="24"/>
        </w:rPr>
        <w:t>2010</w:t>
      </w:r>
      <w:r w:rsidRPr="00982D9D">
        <w:rPr>
          <w:rFonts w:ascii="仿宋_GB2312" w:eastAsia="仿宋_GB2312" w:hint="eastAsia"/>
          <w:bCs/>
          <w:sz w:val="24"/>
          <w:szCs w:val="24"/>
        </w:rPr>
        <w:t>年</w:t>
      </w:r>
      <w:r w:rsidRPr="00982D9D">
        <w:rPr>
          <w:rFonts w:ascii="仿宋_GB2312" w:eastAsia="仿宋_GB2312"/>
          <w:bCs/>
          <w:sz w:val="24"/>
          <w:szCs w:val="24"/>
        </w:rPr>
        <w:t>1</w:t>
      </w:r>
      <w:r w:rsidRPr="00982D9D">
        <w:rPr>
          <w:rFonts w:ascii="仿宋_GB2312" w:eastAsia="仿宋_GB2312" w:hint="eastAsia"/>
          <w:bCs/>
          <w:sz w:val="24"/>
          <w:szCs w:val="24"/>
        </w:rPr>
        <w:t>月</w:t>
      </w:r>
      <w:r w:rsidRPr="00982D9D">
        <w:rPr>
          <w:rFonts w:ascii="仿宋_GB2312" w:eastAsia="仿宋_GB2312"/>
          <w:bCs/>
          <w:sz w:val="24"/>
          <w:szCs w:val="24"/>
        </w:rPr>
        <w:t>1</w:t>
      </w:r>
      <w:r w:rsidRPr="00982D9D">
        <w:rPr>
          <w:rFonts w:ascii="仿宋_GB2312" w:eastAsia="仿宋_GB2312" w:hint="eastAsia"/>
          <w:bCs/>
          <w:sz w:val="24"/>
          <w:szCs w:val="24"/>
        </w:rPr>
        <w:t>日至</w:t>
      </w:r>
      <w:r w:rsidRPr="00982D9D">
        <w:rPr>
          <w:rFonts w:ascii="仿宋_GB2312" w:eastAsia="仿宋_GB2312"/>
          <w:bCs/>
          <w:sz w:val="24"/>
          <w:szCs w:val="24"/>
        </w:rPr>
        <w:t>2020</w:t>
      </w:r>
      <w:r w:rsidRPr="00982D9D">
        <w:rPr>
          <w:rFonts w:ascii="仿宋_GB2312" w:eastAsia="仿宋_GB2312" w:hint="eastAsia"/>
          <w:bCs/>
          <w:sz w:val="24"/>
          <w:szCs w:val="24"/>
        </w:rPr>
        <w:t>年</w:t>
      </w:r>
      <w:r w:rsidRPr="00982D9D">
        <w:rPr>
          <w:rFonts w:ascii="仿宋_GB2312" w:eastAsia="仿宋_GB2312"/>
          <w:bCs/>
          <w:sz w:val="24"/>
          <w:szCs w:val="24"/>
        </w:rPr>
        <w:t>12</w:t>
      </w:r>
      <w:r w:rsidRPr="00982D9D">
        <w:rPr>
          <w:rFonts w:ascii="仿宋_GB2312" w:eastAsia="仿宋_GB2312" w:hint="eastAsia"/>
          <w:bCs/>
          <w:sz w:val="24"/>
          <w:szCs w:val="24"/>
        </w:rPr>
        <w:t>月</w:t>
      </w:r>
      <w:r w:rsidRPr="00982D9D">
        <w:rPr>
          <w:rFonts w:ascii="仿宋_GB2312" w:eastAsia="仿宋_GB2312"/>
          <w:bCs/>
          <w:sz w:val="24"/>
          <w:szCs w:val="24"/>
        </w:rPr>
        <w:t>31</w:t>
      </w:r>
      <w:r w:rsidRPr="00982D9D">
        <w:rPr>
          <w:rFonts w:ascii="仿宋_GB2312" w:eastAsia="仿宋_GB2312" w:hint="eastAsia"/>
          <w:bCs/>
          <w:sz w:val="24"/>
          <w:szCs w:val="24"/>
        </w:rPr>
        <w:t>日，对在新疆喀什、霍尔果斯两个特殊经济开发区内新办的属于《新疆困难地区重点鼓励发展产业企业所得税优惠目录》（以下简称《目录》）范围内的企业，自取得第一笔生产经营收入所属纳税年度起，五年内免征企业所得税。</w:t>
      </w:r>
    </w:p>
    <w:p w:rsidR="00142782" w:rsidRPr="00982D9D" w:rsidRDefault="00142782" w:rsidP="001E19F9">
      <w:pPr>
        <w:pStyle w:val="NormalWeb"/>
        <w:shd w:val="clear" w:color="auto" w:fill="FFFFFF"/>
        <w:spacing w:before="0" w:beforeAutospacing="0" w:after="0" w:afterAutospacing="0" w:line="380" w:lineRule="exact"/>
        <w:ind w:firstLineChars="200" w:firstLine="31680"/>
        <w:rPr>
          <w:rFonts w:ascii="仿宋_GB2312" w:eastAsia="仿宋_GB2312" w:hAnsi="Calibri" w:cs="Times New Roman"/>
          <w:bCs/>
          <w:kern w:val="2"/>
        </w:rPr>
      </w:pPr>
      <w:r>
        <w:rPr>
          <w:rFonts w:ascii="仿宋_GB2312" w:eastAsia="仿宋_GB2312" w:hAnsi="楷体" w:cs="Times New Roman" w:hint="eastAsia"/>
          <w:b/>
          <w:kern w:val="2"/>
        </w:rPr>
        <w:t>文件</w:t>
      </w:r>
      <w:r w:rsidRPr="00982D9D">
        <w:rPr>
          <w:rFonts w:ascii="仿宋_GB2312" w:eastAsia="仿宋_GB2312" w:hAnsi="楷体" w:cs="Times New Roman" w:hint="eastAsia"/>
          <w:b/>
          <w:kern w:val="2"/>
        </w:rPr>
        <w:t>：</w:t>
      </w:r>
      <w:r w:rsidRPr="00982D9D">
        <w:rPr>
          <w:rFonts w:ascii="仿宋_GB2312" w:eastAsia="仿宋_GB2312" w:hAnsi="Calibri" w:cs="Times New Roman" w:hint="eastAsia"/>
          <w:bCs/>
          <w:kern w:val="2"/>
        </w:rPr>
        <w:t>《关于新疆喀什霍尔果斯两个特殊经济开发区企业所得税优惠政策的通知》（财税</w:t>
      </w:r>
      <w:r w:rsidRPr="00982D9D">
        <w:rPr>
          <w:rFonts w:ascii="仿宋_GB2312" w:eastAsia="仿宋_GB2312" w:hAnsi="Calibri" w:cs="Times New Roman"/>
          <w:bCs/>
          <w:kern w:val="2"/>
        </w:rPr>
        <w:t>[2011]112</w:t>
      </w:r>
      <w:r w:rsidRPr="00982D9D">
        <w:rPr>
          <w:rFonts w:ascii="仿宋_GB2312" w:eastAsia="仿宋_GB2312" w:hAnsi="Calibri" w:cs="Times New Roman" w:hint="eastAsia"/>
          <w:bCs/>
          <w:kern w:val="2"/>
        </w:rPr>
        <w:t>号）</w:t>
      </w:r>
    </w:p>
    <w:p w:rsidR="00142782" w:rsidRPr="00982D9D" w:rsidRDefault="00142782" w:rsidP="001E19F9">
      <w:pPr>
        <w:spacing w:line="380" w:lineRule="exact"/>
        <w:ind w:firstLineChars="200" w:firstLine="31680"/>
        <w:rPr>
          <w:rFonts w:ascii="仿宋_GB2312" w:eastAsia="仿宋_GB2312"/>
          <w:bCs/>
          <w:sz w:val="24"/>
          <w:szCs w:val="24"/>
        </w:rPr>
      </w:pPr>
      <w:r>
        <w:rPr>
          <w:rFonts w:ascii="仿宋_GB2312" w:eastAsia="仿宋_GB2312" w:hAnsi="楷体" w:hint="eastAsia"/>
          <w:b/>
          <w:sz w:val="24"/>
          <w:szCs w:val="24"/>
        </w:rPr>
        <w:t>级别</w:t>
      </w:r>
      <w:r w:rsidRPr="00982D9D">
        <w:rPr>
          <w:rFonts w:ascii="仿宋_GB2312" w:eastAsia="仿宋_GB2312" w:hAnsi="楷体" w:hint="eastAsia"/>
          <w:b/>
          <w:sz w:val="24"/>
          <w:szCs w:val="24"/>
        </w:rPr>
        <w:t>：</w:t>
      </w:r>
      <w:r w:rsidRPr="00982D9D">
        <w:rPr>
          <w:rFonts w:ascii="仿宋_GB2312" w:eastAsia="仿宋_GB2312" w:hint="eastAsia"/>
          <w:bCs/>
          <w:sz w:val="24"/>
          <w:szCs w:val="24"/>
        </w:rPr>
        <w:t>国家级</w:t>
      </w:r>
    </w:p>
    <w:p w:rsidR="00142782" w:rsidRPr="00982D9D" w:rsidRDefault="00142782" w:rsidP="001E19F9">
      <w:pPr>
        <w:spacing w:line="380" w:lineRule="exact"/>
        <w:ind w:firstLineChars="196" w:firstLine="31680"/>
        <w:rPr>
          <w:rFonts w:ascii="仿宋_GB2312" w:eastAsia="仿宋_GB2312"/>
          <w:sz w:val="24"/>
          <w:szCs w:val="24"/>
        </w:rPr>
      </w:pPr>
      <w:r>
        <w:rPr>
          <w:rFonts w:ascii="仿宋_GB2312" w:eastAsia="仿宋_GB2312" w:hAnsi="楷体" w:hint="eastAsia"/>
          <w:b/>
          <w:sz w:val="24"/>
          <w:szCs w:val="24"/>
        </w:rPr>
        <w:t>原文</w:t>
      </w:r>
      <w:r>
        <w:rPr>
          <w:rFonts w:ascii="仿宋_GB2312" w:eastAsia="仿宋_GB2312" w:hAnsi="楷体"/>
          <w:b/>
          <w:sz w:val="24"/>
          <w:szCs w:val="24"/>
        </w:rPr>
        <w:t>2</w:t>
      </w:r>
      <w:r>
        <w:rPr>
          <w:rFonts w:ascii="仿宋_GB2312" w:eastAsia="仿宋_GB2312" w:hAnsi="楷体" w:hint="eastAsia"/>
          <w:b/>
          <w:sz w:val="24"/>
          <w:szCs w:val="24"/>
        </w:rPr>
        <w:t>：</w:t>
      </w:r>
      <w:r w:rsidRPr="00982D9D">
        <w:rPr>
          <w:rFonts w:ascii="仿宋_GB2312" w:eastAsia="仿宋_GB2312" w:hint="eastAsia"/>
          <w:sz w:val="24"/>
          <w:szCs w:val="24"/>
        </w:rPr>
        <w:t>第七条</w:t>
      </w:r>
      <w:r w:rsidRPr="00982D9D">
        <w:rPr>
          <w:rFonts w:ascii="仿宋_GB2312" w:eastAsia="仿宋_GB2312"/>
          <w:sz w:val="24"/>
          <w:szCs w:val="24"/>
        </w:rPr>
        <w:t xml:space="preserve">  </w:t>
      </w:r>
      <w:r w:rsidRPr="00982D9D">
        <w:rPr>
          <w:rFonts w:ascii="仿宋_GB2312" w:eastAsia="仿宋_GB2312" w:hint="eastAsia"/>
          <w:sz w:val="24"/>
          <w:szCs w:val="24"/>
        </w:rPr>
        <w:t>产业鼓励类政策：自</w:t>
      </w:r>
      <w:r w:rsidRPr="00982D9D">
        <w:rPr>
          <w:rFonts w:ascii="仿宋_GB2312" w:eastAsia="仿宋_GB2312"/>
          <w:sz w:val="24"/>
          <w:szCs w:val="24"/>
        </w:rPr>
        <w:t>2010</w:t>
      </w:r>
      <w:r w:rsidRPr="00982D9D">
        <w:rPr>
          <w:rFonts w:ascii="仿宋_GB2312" w:eastAsia="仿宋_GB2312" w:hint="eastAsia"/>
          <w:sz w:val="24"/>
          <w:szCs w:val="24"/>
        </w:rPr>
        <w:t>年</w:t>
      </w:r>
      <w:r w:rsidRPr="00982D9D">
        <w:rPr>
          <w:rFonts w:ascii="仿宋_GB2312" w:eastAsia="仿宋_GB2312"/>
          <w:sz w:val="24"/>
          <w:szCs w:val="24"/>
        </w:rPr>
        <w:t>1</w:t>
      </w:r>
      <w:r w:rsidRPr="00982D9D">
        <w:rPr>
          <w:rFonts w:ascii="仿宋_GB2312" w:eastAsia="仿宋_GB2312" w:hint="eastAsia"/>
          <w:sz w:val="24"/>
          <w:szCs w:val="24"/>
        </w:rPr>
        <w:t>月</w:t>
      </w:r>
      <w:r w:rsidRPr="00982D9D">
        <w:rPr>
          <w:rFonts w:ascii="仿宋_GB2312" w:eastAsia="仿宋_GB2312"/>
          <w:sz w:val="24"/>
          <w:szCs w:val="24"/>
        </w:rPr>
        <w:t>1</w:t>
      </w:r>
      <w:r w:rsidRPr="00982D9D">
        <w:rPr>
          <w:rFonts w:ascii="仿宋_GB2312" w:eastAsia="仿宋_GB2312" w:hint="eastAsia"/>
          <w:sz w:val="24"/>
          <w:szCs w:val="24"/>
        </w:rPr>
        <w:t>日至</w:t>
      </w:r>
      <w:r w:rsidRPr="00982D9D">
        <w:rPr>
          <w:rFonts w:ascii="仿宋_GB2312" w:eastAsia="仿宋_GB2312"/>
          <w:sz w:val="24"/>
          <w:szCs w:val="24"/>
        </w:rPr>
        <w:t>2020</w:t>
      </w:r>
      <w:r w:rsidRPr="00982D9D">
        <w:rPr>
          <w:rFonts w:ascii="仿宋_GB2312" w:eastAsia="仿宋_GB2312" w:hint="eastAsia"/>
          <w:sz w:val="24"/>
          <w:szCs w:val="24"/>
        </w:rPr>
        <w:t>年</w:t>
      </w:r>
      <w:r w:rsidRPr="00982D9D">
        <w:rPr>
          <w:rFonts w:ascii="仿宋_GB2312" w:eastAsia="仿宋_GB2312"/>
          <w:sz w:val="24"/>
          <w:szCs w:val="24"/>
        </w:rPr>
        <w:t>12</w:t>
      </w:r>
      <w:r w:rsidRPr="00982D9D">
        <w:rPr>
          <w:rFonts w:ascii="仿宋_GB2312" w:eastAsia="仿宋_GB2312" w:hint="eastAsia"/>
          <w:sz w:val="24"/>
          <w:szCs w:val="24"/>
        </w:rPr>
        <w:t>月</w:t>
      </w:r>
      <w:r w:rsidRPr="00982D9D">
        <w:rPr>
          <w:rFonts w:ascii="仿宋_GB2312" w:eastAsia="仿宋_GB2312"/>
          <w:sz w:val="24"/>
          <w:szCs w:val="24"/>
        </w:rPr>
        <w:t>31</w:t>
      </w:r>
      <w:r w:rsidRPr="00982D9D">
        <w:rPr>
          <w:rFonts w:ascii="仿宋_GB2312" w:eastAsia="仿宋_GB2312" w:hint="eastAsia"/>
          <w:sz w:val="24"/>
          <w:szCs w:val="24"/>
        </w:rPr>
        <w:t>日，对在开发区内新办的属于《新疆困难地区重点鼓励发展产业企业所得税优惠目录》范围内的企业，自取得第一笔生产经营收入所属纳税年度起企业所得税五年免征优惠。免税期满后，再免征企业五年所得税地方分享部分。</w:t>
      </w:r>
    </w:p>
    <w:p w:rsidR="00142782" w:rsidRPr="00982D9D" w:rsidRDefault="00142782" w:rsidP="001E19F9">
      <w:pPr>
        <w:spacing w:line="380" w:lineRule="exact"/>
        <w:ind w:firstLineChars="200" w:firstLine="31680"/>
        <w:rPr>
          <w:rFonts w:ascii="仿宋_GB2312" w:eastAsia="仿宋_GB2312"/>
          <w:sz w:val="24"/>
          <w:szCs w:val="24"/>
        </w:rPr>
      </w:pPr>
      <w:r w:rsidRPr="00982D9D">
        <w:rPr>
          <w:rFonts w:ascii="仿宋_GB2312" w:eastAsia="仿宋_GB2312" w:hint="eastAsia"/>
          <w:sz w:val="24"/>
          <w:szCs w:val="24"/>
        </w:rPr>
        <w:t>第一笔生产经营收入，是指产业项目投入运营后所取得的第一笔收入。</w:t>
      </w:r>
    </w:p>
    <w:p w:rsidR="00142782" w:rsidRPr="00982D9D" w:rsidRDefault="00142782" w:rsidP="001E19F9">
      <w:pPr>
        <w:spacing w:line="380" w:lineRule="exact"/>
        <w:ind w:firstLineChars="200" w:firstLine="31680"/>
        <w:rPr>
          <w:rFonts w:ascii="仿宋_GB2312" w:eastAsia="仿宋_GB2312"/>
          <w:sz w:val="24"/>
          <w:szCs w:val="24"/>
        </w:rPr>
      </w:pPr>
      <w:r>
        <w:rPr>
          <w:rFonts w:ascii="仿宋_GB2312" w:eastAsia="仿宋_GB2312" w:hAnsi="楷体" w:hint="eastAsia"/>
          <w:b/>
          <w:sz w:val="24"/>
          <w:szCs w:val="24"/>
        </w:rPr>
        <w:t>文件</w:t>
      </w:r>
      <w:r w:rsidRPr="00982D9D">
        <w:rPr>
          <w:rFonts w:ascii="仿宋_GB2312" w:eastAsia="仿宋_GB2312" w:hAnsi="楷体" w:hint="eastAsia"/>
          <w:b/>
          <w:sz w:val="24"/>
          <w:szCs w:val="24"/>
        </w:rPr>
        <w:t>：</w:t>
      </w:r>
      <w:r w:rsidRPr="00982D9D">
        <w:rPr>
          <w:rFonts w:ascii="仿宋_GB2312" w:eastAsia="仿宋_GB2312" w:hint="eastAsia"/>
          <w:sz w:val="24"/>
          <w:szCs w:val="24"/>
        </w:rPr>
        <w:t>《</w:t>
      </w:r>
      <w:r w:rsidRPr="00982D9D">
        <w:rPr>
          <w:rFonts w:ascii="仿宋_GB2312" w:eastAsia="仿宋_GB2312" w:hAnsi="宋体" w:hint="eastAsia"/>
          <w:bCs/>
          <w:color w:val="333333"/>
          <w:sz w:val="24"/>
          <w:szCs w:val="24"/>
        </w:rPr>
        <w:t>关于印发</w:t>
      </w:r>
      <w:r w:rsidRPr="00982D9D">
        <w:rPr>
          <w:rFonts w:ascii="仿宋_GB2312" w:eastAsia="仿宋_GB2312" w:hAnsi="宋体"/>
          <w:bCs/>
          <w:color w:val="333333"/>
          <w:sz w:val="24"/>
          <w:szCs w:val="24"/>
        </w:rPr>
        <w:t>&lt;</w:t>
      </w:r>
      <w:r w:rsidRPr="00982D9D">
        <w:rPr>
          <w:rFonts w:ascii="仿宋_GB2312" w:eastAsia="仿宋_GB2312" w:hAnsi="宋体" w:hint="eastAsia"/>
          <w:bCs/>
          <w:color w:val="333333"/>
          <w:sz w:val="24"/>
          <w:szCs w:val="24"/>
        </w:rPr>
        <w:t>喀什经济开发区招商引资优惠政策</w:t>
      </w:r>
      <w:r w:rsidRPr="00982D9D">
        <w:rPr>
          <w:rFonts w:ascii="仿宋_GB2312" w:eastAsia="仿宋_GB2312" w:hAnsi="宋体"/>
          <w:bCs/>
          <w:color w:val="333333"/>
          <w:sz w:val="24"/>
          <w:szCs w:val="24"/>
        </w:rPr>
        <w:t>&gt;</w:t>
      </w:r>
      <w:r w:rsidRPr="00982D9D">
        <w:rPr>
          <w:rFonts w:ascii="仿宋_GB2312" w:eastAsia="仿宋_GB2312" w:hAnsi="宋体" w:hint="eastAsia"/>
          <w:bCs/>
          <w:color w:val="333333"/>
          <w:sz w:val="24"/>
          <w:szCs w:val="24"/>
        </w:rPr>
        <w:t>的通知》（</w:t>
      </w:r>
      <w:r w:rsidRPr="00982D9D">
        <w:rPr>
          <w:rFonts w:ascii="仿宋_GB2312" w:eastAsia="仿宋_GB2312" w:hAnsi="宋体"/>
          <w:bCs/>
          <w:color w:val="333333"/>
          <w:sz w:val="24"/>
          <w:szCs w:val="24"/>
        </w:rPr>
        <w:t xml:space="preserve"> </w:t>
      </w:r>
      <w:r w:rsidRPr="00982D9D">
        <w:rPr>
          <w:rFonts w:ascii="仿宋_GB2312" w:eastAsia="仿宋_GB2312" w:hAnsi="宋体" w:hint="eastAsia"/>
          <w:bCs/>
          <w:color w:val="333333"/>
          <w:sz w:val="24"/>
          <w:szCs w:val="24"/>
        </w:rPr>
        <w:t>喀经开发〔</w:t>
      </w:r>
      <w:r w:rsidRPr="00982D9D">
        <w:rPr>
          <w:rFonts w:ascii="仿宋_GB2312" w:eastAsia="仿宋_GB2312" w:hAnsi="宋体"/>
          <w:bCs/>
          <w:color w:val="333333"/>
          <w:sz w:val="24"/>
          <w:szCs w:val="24"/>
        </w:rPr>
        <w:t>2012</w:t>
      </w:r>
      <w:r w:rsidRPr="00982D9D">
        <w:rPr>
          <w:rFonts w:ascii="仿宋_GB2312" w:eastAsia="仿宋_GB2312" w:hAnsi="宋体" w:hint="eastAsia"/>
          <w:bCs/>
          <w:color w:val="333333"/>
          <w:sz w:val="24"/>
          <w:szCs w:val="24"/>
        </w:rPr>
        <w:t>〕</w:t>
      </w:r>
      <w:r w:rsidRPr="00982D9D">
        <w:rPr>
          <w:rFonts w:ascii="仿宋_GB2312" w:eastAsia="仿宋_GB2312" w:hAnsi="宋体"/>
          <w:bCs/>
          <w:color w:val="333333"/>
          <w:sz w:val="24"/>
          <w:szCs w:val="24"/>
        </w:rPr>
        <w:t>10</w:t>
      </w:r>
      <w:r w:rsidRPr="00982D9D">
        <w:rPr>
          <w:rFonts w:ascii="仿宋_GB2312" w:eastAsia="仿宋_GB2312" w:hAnsi="宋体" w:hint="eastAsia"/>
          <w:bCs/>
          <w:color w:val="333333"/>
          <w:sz w:val="24"/>
          <w:szCs w:val="24"/>
        </w:rPr>
        <w:t>号）</w:t>
      </w:r>
    </w:p>
    <w:p w:rsidR="00142782" w:rsidRPr="00982D9D" w:rsidRDefault="00142782" w:rsidP="001E19F9">
      <w:pPr>
        <w:spacing w:line="380" w:lineRule="exact"/>
        <w:ind w:firstLineChars="200" w:firstLine="31680"/>
        <w:rPr>
          <w:rFonts w:ascii="仿宋_GB2312" w:eastAsia="仿宋_GB2312"/>
          <w:sz w:val="24"/>
          <w:szCs w:val="24"/>
        </w:rPr>
      </w:pPr>
      <w:r>
        <w:rPr>
          <w:rFonts w:ascii="仿宋_GB2312" w:eastAsia="仿宋_GB2312" w:hAnsi="楷体" w:hint="eastAsia"/>
          <w:b/>
          <w:sz w:val="24"/>
          <w:szCs w:val="24"/>
        </w:rPr>
        <w:t>级别</w:t>
      </w:r>
      <w:r w:rsidRPr="00982D9D">
        <w:rPr>
          <w:rFonts w:ascii="仿宋_GB2312" w:eastAsia="仿宋_GB2312" w:hAnsi="楷体" w:hint="eastAsia"/>
          <w:b/>
          <w:sz w:val="24"/>
          <w:szCs w:val="24"/>
        </w:rPr>
        <w:t>：</w:t>
      </w:r>
      <w:r w:rsidRPr="00982D9D">
        <w:rPr>
          <w:rFonts w:ascii="仿宋_GB2312" w:eastAsia="仿宋_GB2312" w:hint="eastAsia"/>
          <w:sz w:val="24"/>
          <w:szCs w:val="24"/>
        </w:rPr>
        <w:t>喀什经济开发区</w:t>
      </w:r>
    </w:p>
    <w:p w:rsidR="00142782" w:rsidRPr="00982D9D" w:rsidRDefault="00142782" w:rsidP="001E19F9">
      <w:pPr>
        <w:spacing w:line="380" w:lineRule="exact"/>
        <w:ind w:firstLineChars="196" w:firstLine="31680"/>
        <w:rPr>
          <w:rFonts w:ascii="仿宋_GB2312" w:eastAsia="仿宋_GB2312"/>
          <w:sz w:val="24"/>
          <w:szCs w:val="24"/>
        </w:rPr>
      </w:pPr>
      <w:r>
        <w:rPr>
          <w:rFonts w:ascii="仿宋_GB2312" w:eastAsia="仿宋_GB2312" w:hAnsi="楷体" w:hint="eastAsia"/>
          <w:b/>
          <w:sz w:val="24"/>
          <w:szCs w:val="24"/>
        </w:rPr>
        <w:t>原文</w:t>
      </w:r>
      <w:r w:rsidRPr="00982D9D">
        <w:rPr>
          <w:rFonts w:ascii="仿宋_GB2312" w:eastAsia="仿宋_GB2312" w:hAnsi="楷体"/>
          <w:b/>
          <w:sz w:val="24"/>
          <w:szCs w:val="24"/>
        </w:rPr>
        <w:t>3</w:t>
      </w:r>
      <w:r w:rsidRPr="00982D9D">
        <w:rPr>
          <w:rFonts w:ascii="仿宋_GB2312" w:eastAsia="仿宋_GB2312" w:hAnsi="楷体" w:hint="eastAsia"/>
          <w:b/>
          <w:sz w:val="24"/>
          <w:szCs w:val="24"/>
        </w:rPr>
        <w:t>：</w:t>
      </w:r>
      <w:r w:rsidRPr="00982D9D">
        <w:rPr>
          <w:rFonts w:ascii="仿宋_GB2312" w:eastAsia="仿宋_GB2312" w:hint="eastAsia"/>
          <w:sz w:val="24"/>
          <w:szCs w:val="24"/>
        </w:rPr>
        <w:t>三、扶持奖励政策</w:t>
      </w:r>
    </w:p>
    <w:p w:rsidR="00142782" w:rsidRPr="00982D9D" w:rsidRDefault="00142782" w:rsidP="001E19F9">
      <w:pPr>
        <w:spacing w:line="380" w:lineRule="exact"/>
        <w:ind w:firstLineChars="200" w:firstLine="31680"/>
        <w:rPr>
          <w:rFonts w:ascii="仿宋_GB2312" w:eastAsia="仿宋_GB2312"/>
          <w:sz w:val="24"/>
          <w:szCs w:val="24"/>
        </w:rPr>
      </w:pPr>
      <w:r w:rsidRPr="00982D9D">
        <w:rPr>
          <w:rFonts w:ascii="仿宋_GB2312" w:eastAsia="仿宋_GB2312" w:hint="eastAsia"/>
          <w:sz w:val="24"/>
          <w:szCs w:val="24"/>
        </w:rPr>
        <w:t>（一）个人所得税奖励</w:t>
      </w:r>
    </w:p>
    <w:p w:rsidR="00142782" w:rsidRPr="00982D9D" w:rsidRDefault="00142782" w:rsidP="001E19F9">
      <w:pPr>
        <w:spacing w:line="380" w:lineRule="exact"/>
        <w:ind w:firstLineChars="200" w:firstLine="31680"/>
        <w:rPr>
          <w:rFonts w:ascii="仿宋_GB2312" w:eastAsia="仿宋_GB2312"/>
          <w:sz w:val="24"/>
          <w:szCs w:val="24"/>
        </w:rPr>
      </w:pPr>
      <w:r w:rsidRPr="00982D9D">
        <w:rPr>
          <w:rFonts w:ascii="仿宋_GB2312" w:eastAsia="仿宋_GB2312" w:hint="eastAsia"/>
          <w:sz w:val="24"/>
          <w:szCs w:val="24"/>
        </w:rPr>
        <w:t>对于个人从园区内企业取得的“工资薪金”，凡在本园区内缴纳个人所得税的，自首次纳税之日起</w:t>
      </w:r>
      <w:r w:rsidRPr="00982D9D">
        <w:rPr>
          <w:rFonts w:ascii="仿宋_GB2312" w:eastAsia="仿宋_GB2312"/>
          <w:sz w:val="24"/>
          <w:szCs w:val="24"/>
        </w:rPr>
        <w:t>5</w:t>
      </w:r>
      <w:r w:rsidRPr="00982D9D">
        <w:rPr>
          <w:rFonts w:ascii="仿宋_GB2312" w:eastAsia="仿宋_GB2312" w:hint="eastAsia"/>
          <w:sz w:val="24"/>
          <w:szCs w:val="24"/>
        </w:rPr>
        <w:t>年内，根据纳税人一个纳税月度内在园区实际缴纳个人所得税额，按超额累进比率方法，就其在园区实际缴纳个人所得税地方留成部分给予个人奖励。具体标准为（略）</w:t>
      </w:r>
    </w:p>
    <w:p w:rsidR="00142782" w:rsidRPr="00982D9D" w:rsidRDefault="00142782" w:rsidP="001E19F9">
      <w:pPr>
        <w:spacing w:line="380" w:lineRule="exact"/>
        <w:ind w:firstLineChars="200" w:firstLine="31680"/>
        <w:rPr>
          <w:rFonts w:ascii="仿宋_GB2312" w:eastAsia="仿宋_GB2312"/>
          <w:sz w:val="24"/>
          <w:szCs w:val="24"/>
        </w:rPr>
      </w:pPr>
      <w:r w:rsidRPr="00982D9D">
        <w:rPr>
          <w:rFonts w:ascii="仿宋_GB2312" w:eastAsia="仿宋_GB2312" w:hint="eastAsia"/>
          <w:sz w:val="24"/>
          <w:szCs w:val="24"/>
        </w:rPr>
        <w:t>四、按行业划分的扶持奖励政策</w:t>
      </w:r>
    </w:p>
    <w:p w:rsidR="00142782" w:rsidRPr="00982D9D" w:rsidRDefault="00142782" w:rsidP="001E19F9">
      <w:pPr>
        <w:spacing w:line="380" w:lineRule="exact"/>
        <w:ind w:firstLineChars="200" w:firstLine="31680"/>
        <w:rPr>
          <w:rFonts w:ascii="仿宋_GB2312" w:eastAsia="仿宋_GB2312"/>
          <w:sz w:val="24"/>
          <w:szCs w:val="24"/>
        </w:rPr>
      </w:pPr>
      <w:r w:rsidRPr="00982D9D">
        <w:rPr>
          <w:rFonts w:ascii="仿宋_GB2312" w:eastAsia="仿宋_GB2312" w:hint="eastAsia"/>
          <w:sz w:val="24"/>
          <w:szCs w:val="24"/>
        </w:rPr>
        <w:t>（一）总部经济型企业</w:t>
      </w:r>
    </w:p>
    <w:p w:rsidR="00142782" w:rsidRPr="00982D9D" w:rsidRDefault="00142782" w:rsidP="001E19F9">
      <w:pPr>
        <w:spacing w:line="380" w:lineRule="exact"/>
        <w:ind w:firstLineChars="200" w:firstLine="31680"/>
        <w:rPr>
          <w:rFonts w:ascii="仿宋_GB2312" w:eastAsia="仿宋_GB2312"/>
          <w:color w:val="000000"/>
          <w:sz w:val="24"/>
          <w:szCs w:val="24"/>
        </w:rPr>
      </w:pPr>
      <w:r w:rsidRPr="00982D9D">
        <w:rPr>
          <w:rFonts w:ascii="仿宋_GB2312" w:eastAsia="仿宋_GB2312" w:hint="eastAsia"/>
          <w:sz w:val="24"/>
          <w:szCs w:val="24"/>
        </w:rPr>
        <w:t>（二）</w:t>
      </w:r>
      <w:r w:rsidRPr="00982D9D">
        <w:rPr>
          <w:rFonts w:ascii="仿宋_GB2312" w:eastAsia="仿宋_GB2312" w:hint="eastAsia"/>
          <w:color w:val="000000"/>
          <w:sz w:val="24"/>
          <w:szCs w:val="24"/>
        </w:rPr>
        <w:t>营运中心等（略）</w:t>
      </w:r>
    </w:p>
    <w:p w:rsidR="00142782" w:rsidRPr="00982D9D" w:rsidRDefault="00142782" w:rsidP="001E19F9">
      <w:pPr>
        <w:spacing w:line="380" w:lineRule="exact"/>
        <w:ind w:firstLineChars="200" w:firstLine="31680"/>
        <w:rPr>
          <w:rFonts w:ascii="仿宋_GB2312" w:eastAsia="仿宋_GB2312"/>
          <w:sz w:val="24"/>
          <w:szCs w:val="24"/>
        </w:rPr>
      </w:pPr>
      <w:r>
        <w:rPr>
          <w:rFonts w:ascii="仿宋_GB2312" w:eastAsia="仿宋_GB2312" w:hAnsi="楷体" w:hint="eastAsia"/>
          <w:b/>
          <w:sz w:val="24"/>
          <w:szCs w:val="24"/>
        </w:rPr>
        <w:t>文件</w:t>
      </w:r>
      <w:r w:rsidRPr="00982D9D">
        <w:rPr>
          <w:rFonts w:ascii="仿宋_GB2312" w:eastAsia="仿宋_GB2312" w:hAnsi="楷体" w:hint="eastAsia"/>
          <w:b/>
          <w:sz w:val="24"/>
          <w:szCs w:val="24"/>
        </w:rPr>
        <w:t>：</w:t>
      </w:r>
      <w:r w:rsidRPr="00982D9D">
        <w:rPr>
          <w:rFonts w:ascii="仿宋_GB2312" w:eastAsia="仿宋_GB2312" w:hint="eastAsia"/>
          <w:sz w:val="24"/>
          <w:szCs w:val="24"/>
        </w:rPr>
        <w:t>《关于印发</w:t>
      </w:r>
      <w:r w:rsidRPr="00982D9D">
        <w:rPr>
          <w:rFonts w:ascii="仿宋_GB2312" w:eastAsia="仿宋_GB2312"/>
          <w:sz w:val="24"/>
          <w:szCs w:val="24"/>
        </w:rPr>
        <w:t>&lt;</w:t>
      </w:r>
      <w:r w:rsidRPr="00982D9D">
        <w:rPr>
          <w:rFonts w:ascii="仿宋_GB2312" w:eastAsia="仿宋_GB2312" w:hint="eastAsia"/>
          <w:sz w:val="24"/>
          <w:szCs w:val="24"/>
        </w:rPr>
        <w:t>喀什经济开发区促进部分产业发展若干政策的意见（试行）</w:t>
      </w:r>
      <w:r w:rsidRPr="00982D9D">
        <w:rPr>
          <w:rFonts w:ascii="仿宋_GB2312" w:eastAsia="仿宋_GB2312"/>
          <w:sz w:val="24"/>
          <w:szCs w:val="24"/>
        </w:rPr>
        <w:t>&gt;</w:t>
      </w:r>
      <w:r w:rsidRPr="00982D9D">
        <w:rPr>
          <w:rFonts w:ascii="仿宋_GB2312" w:eastAsia="仿宋_GB2312" w:hint="eastAsia"/>
          <w:sz w:val="24"/>
          <w:szCs w:val="24"/>
        </w:rPr>
        <w:t>的通知》</w:t>
      </w:r>
      <w:r w:rsidRPr="00982D9D">
        <w:rPr>
          <w:rFonts w:ascii="仿宋_GB2312" w:eastAsia="仿宋_GB2312"/>
          <w:sz w:val="24"/>
          <w:szCs w:val="24"/>
        </w:rPr>
        <w:t>(</w:t>
      </w:r>
      <w:r w:rsidRPr="00982D9D">
        <w:rPr>
          <w:rFonts w:ascii="仿宋_GB2312" w:eastAsia="仿宋_GB2312" w:hint="eastAsia"/>
          <w:sz w:val="24"/>
          <w:szCs w:val="24"/>
        </w:rPr>
        <w:t>喀经开发〔</w:t>
      </w:r>
      <w:r w:rsidRPr="00982D9D">
        <w:rPr>
          <w:rFonts w:ascii="仿宋_GB2312" w:eastAsia="仿宋_GB2312"/>
          <w:sz w:val="24"/>
          <w:szCs w:val="24"/>
        </w:rPr>
        <w:t>2014</w:t>
      </w:r>
      <w:r w:rsidRPr="00982D9D">
        <w:rPr>
          <w:rFonts w:ascii="仿宋_GB2312" w:eastAsia="仿宋_GB2312" w:hint="eastAsia"/>
          <w:sz w:val="24"/>
          <w:szCs w:val="24"/>
        </w:rPr>
        <w:t>〕</w:t>
      </w:r>
      <w:r w:rsidRPr="00982D9D">
        <w:rPr>
          <w:rFonts w:ascii="仿宋_GB2312" w:eastAsia="仿宋_GB2312"/>
          <w:sz w:val="24"/>
          <w:szCs w:val="24"/>
        </w:rPr>
        <w:t>4</w:t>
      </w:r>
      <w:r w:rsidRPr="00982D9D">
        <w:rPr>
          <w:rFonts w:ascii="仿宋_GB2312" w:eastAsia="仿宋_GB2312" w:hint="eastAsia"/>
          <w:sz w:val="24"/>
          <w:szCs w:val="24"/>
        </w:rPr>
        <w:t>号</w:t>
      </w:r>
      <w:r w:rsidRPr="00982D9D">
        <w:rPr>
          <w:rFonts w:ascii="仿宋_GB2312" w:eastAsia="仿宋_GB2312"/>
          <w:sz w:val="24"/>
          <w:szCs w:val="24"/>
        </w:rPr>
        <w:t>)</w:t>
      </w:r>
    </w:p>
    <w:p w:rsidR="00142782" w:rsidRDefault="00142782" w:rsidP="001E19F9">
      <w:pPr>
        <w:spacing w:line="380" w:lineRule="exact"/>
        <w:ind w:firstLineChars="200" w:firstLine="31680"/>
        <w:rPr>
          <w:rFonts w:ascii="仿宋_GB2312" w:eastAsia="仿宋_GB2312" w:hAnsi="楷体"/>
          <w:sz w:val="24"/>
          <w:szCs w:val="24"/>
        </w:rPr>
      </w:pPr>
      <w:r>
        <w:rPr>
          <w:rFonts w:ascii="仿宋_GB2312" w:eastAsia="仿宋_GB2312" w:hAnsi="楷体" w:hint="eastAsia"/>
          <w:b/>
          <w:sz w:val="24"/>
          <w:szCs w:val="24"/>
        </w:rPr>
        <w:t>级别</w:t>
      </w:r>
      <w:r w:rsidRPr="00982D9D">
        <w:rPr>
          <w:rFonts w:ascii="仿宋_GB2312" w:eastAsia="仿宋_GB2312" w:hAnsi="楷体" w:hint="eastAsia"/>
          <w:b/>
          <w:sz w:val="24"/>
          <w:szCs w:val="24"/>
        </w:rPr>
        <w:t>：</w:t>
      </w:r>
      <w:r w:rsidRPr="00982D9D">
        <w:rPr>
          <w:rFonts w:ascii="仿宋_GB2312" w:eastAsia="仿宋_GB2312" w:hAnsi="楷体" w:hint="eastAsia"/>
          <w:sz w:val="24"/>
          <w:szCs w:val="24"/>
        </w:rPr>
        <w:t>喀什经济开发区</w:t>
      </w:r>
    </w:p>
    <w:p w:rsidR="00142782" w:rsidRPr="003D2C4E" w:rsidRDefault="00142782" w:rsidP="001E19F9">
      <w:pPr>
        <w:spacing w:line="380" w:lineRule="exact"/>
        <w:ind w:firstLineChars="196" w:firstLine="31680"/>
        <w:rPr>
          <w:rFonts w:ascii="仿宋_GB2312" w:eastAsia="仿宋_GB2312"/>
          <w:sz w:val="24"/>
          <w:szCs w:val="24"/>
        </w:rPr>
      </w:pPr>
      <w:r w:rsidRPr="00982D9D">
        <w:rPr>
          <w:rFonts w:ascii="仿宋_GB2312" w:eastAsia="仿宋_GB2312"/>
          <w:b/>
          <w:sz w:val="24"/>
          <w:szCs w:val="24"/>
        </w:rPr>
        <w:t>7</w:t>
      </w:r>
      <w:r w:rsidRPr="00982D9D">
        <w:rPr>
          <w:rFonts w:ascii="仿宋_GB2312" w:eastAsia="仿宋_GB2312" w:hint="eastAsia"/>
          <w:b/>
          <w:sz w:val="24"/>
          <w:szCs w:val="24"/>
        </w:rPr>
        <w:t>、</w:t>
      </w:r>
      <w:r>
        <w:rPr>
          <w:rFonts w:ascii="仿宋_GB2312" w:eastAsia="仿宋_GB2312" w:hint="eastAsia"/>
          <w:b/>
          <w:sz w:val="24"/>
          <w:szCs w:val="24"/>
        </w:rPr>
        <w:t>要点</w:t>
      </w:r>
      <w:r w:rsidRPr="00982D9D">
        <w:rPr>
          <w:rFonts w:ascii="仿宋_GB2312" w:eastAsia="仿宋_GB2312" w:hint="eastAsia"/>
          <w:b/>
          <w:sz w:val="24"/>
          <w:szCs w:val="24"/>
        </w:rPr>
        <w:t>：</w:t>
      </w:r>
      <w:r w:rsidRPr="003D2C4E">
        <w:rPr>
          <w:rFonts w:ascii="仿宋_GB2312" w:eastAsia="仿宋_GB2312" w:hint="eastAsia"/>
          <w:sz w:val="24"/>
          <w:szCs w:val="24"/>
        </w:rPr>
        <w:t>喀什经济开发区内股权投资类企业的系列优惠政策（</w:t>
      </w:r>
      <w:r w:rsidRPr="003D2C4E">
        <w:rPr>
          <w:rFonts w:ascii="仿宋_GB2312" w:eastAsia="仿宋_GB2312"/>
          <w:sz w:val="24"/>
          <w:szCs w:val="24"/>
        </w:rPr>
        <w:t>1</w:t>
      </w:r>
      <w:r w:rsidRPr="003D2C4E">
        <w:rPr>
          <w:rFonts w:ascii="仿宋_GB2312" w:eastAsia="仿宋_GB2312" w:hint="eastAsia"/>
          <w:sz w:val="24"/>
          <w:szCs w:val="24"/>
        </w:rPr>
        <w:t>）符合创业投资条件的享受</w:t>
      </w:r>
      <w:r w:rsidRPr="003D2C4E">
        <w:rPr>
          <w:rFonts w:ascii="仿宋_GB2312" w:eastAsia="仿宋_GB2312"/>
          <w:sz w:val="24"/>
          <w:szCs w:val="24"/>
        </w:rPr>
        <w:t>5</w:t>
      </w:r>
      <w:r w:rsidRPr="003D2C4E">
        <w:rPr>
          <w:rFonts w:ascii="仿宋_GB2312" w:eastAsia="仿宋_GB2312" w:hint="eastAsia"/>
          <w:sz w:val="24"/>
          <w:szCs w:val="24"/>
        </w:rPr>
        <w:t>年免征企业所得税中央部分，</w:t>
      </w:r>
      <w:r w:rsidRPr="003D2C4E">
        <w:rPr>
          <w:rFonts w:ascii="仿宋_GB2312" w:eastAsia="仿宋_GB2312"/>
          <w:sz w:val="24"/>
          <w:szCs w:val="24"/>
        </w:rPr>
        <w:t>10</w:t>
      </w:r>
      <w:r w:rsidRPr="003D2C4E">
        <w:rPr>
          <w:rFonts w:ascii="仿宋_GB2312" w:eastAsia="仿宋_GB2312" w:hint="eastAsia"/>
          <w:sz w:val="24"/>
          <w:szCs w:val="24"/>
        </w:rPr>
        <w:t>年免征地方部分；条件不符但自然人持有</w:t>
      </w:r>
      <w:r w:rsidRPr="003D2C4E">
        <w:rPr>
          <w:rFonts w:ascii="仿宋_GB2312" w:eastAsia="仿宋_GB2312"/>
          <w:sz w:val="24"/>
          <w:szCs w:val="24"/>
        </w:rPr>
        <w:t>70%</w:t>
      </w:r>
      <w:r w:rsidRPr="003D2C4E">
        <w:rPr>
          <w:rFonts w:ascii="仿宋_GB2312" w:eastAsia="仿宋_GB2312" w:hint="eastAsia"/>
          <w:sz w:val="24"/>
          <w:szCs w:val="24"/>
        </w:rPr>
        <w:t>以上股权并选择喀什特区作为个人所得税缴纳地的，享受企业所得税“两免三减半”</w:t>
      </w:r>
      <w:r>
        <w:rPr>
          <w:rFonts w:ascii="仿宋_GB2312" w:eastAsia="仿宋_GB2312"/>
          <w:sz w:val="24"/>
          <w:szCs w:val="24"/>
        </w:rPr>
        <w:t>;</w:t>
      </w:r>
      <w:r w:rsidRPr="003D2C4E">
        <w:rPr>
          <w:rFonts w:ascii="仿宋_GB2312" w:eastAsia="仿宋_GB2312" w:hint="eastAsia"/>
          <w:sz w:val="24"/>
          <w:szCs w:val="24"/>
        </w:rPr>
        <w:t>（</w:t>
      </w:r>
      <w:r w:rsidRPr="003D2C4E">
        <w:rPr>
          <w:rFonts w:ascii="仿宋_GB2312" w:eastAsia="仿宋_GB2312"/>
          <w:sz w:val="24"/>
          <w:szCs w:val="24"/>
        </w:rPr>
        <w:t>2</w:t>
      </w:r>
      <w:r w:rsidRPr="003D2C4E">
        <w:rPr>
          <w:rFonts w:ascii="仿宋_GB2312" w:eastAsia="仿宋_GB2312" w:hint="eastAsia"/>
          <w:sz w:val="24"/>
          <w:szCs w:val="24"/>
        </w:rPr>
        <w:t>）股权类投资企业依据缴纳的企业及个人所得税，差别化享有地方两税地方留存部分的奖励</w:t>
      </w:r>
    </w:p>
    <w:p w:rsidR="00142782" w:rsidRPr="00982D9D" w:rsidRDefault="00142782" w:rsidP="001E19F9">
      <w:pPr>
        <w:spacing w:line="380" w:lineRule="exact"/>
        <w:ind w:firstLineChars="196" w:firstLine="31680"/>
        <w:rPr>
          <w:rFonts w:ascii="仿宋_GB2312" w:eastAsia="仿宋_GB2312"/>
          <w:sz w:val="24"/>
          <w:szCs w:val="24"/>
        </w:rPr>
      </w:pPr>
      <w:r>
        <w:rPr>
          <w:rFonts w:ascii="仿宋_GB2312" w:eastAsia="仿宋_GB2312" w:hAnsi="楷体" w:hint="eastAsia"/>
          <w:b/>
          <w:sz w:val="24"/>
          <w:szCs w:val="24"/>
        </w:rPr>
        <w:t>原文</w:t>
      </w:r>
      <w:r w:rsidRPr="00982D9D">
        <w:rPr>
          <w:rFonts w:ascii="仿宋_GB2312" w:eastAsia="仿宋_GB2312" w:hAnsi="楷体" w:hint="eastAsia"/>
          <w:b/>
          <w:sz w:val="24"/>
          <w:szCs w:val="24"/>
        </w:rPr>
        <w:t>：</w:t>
      </w:r>
      <w:r w:rsidRPr="00982D9D">
        <w:rPr>
          <w:rFonts w:ascii="仿宋_GB2312" w:eastAsia="仿宋_GB2312" w:hint="eastAsia"/>
          <w:sz w:val="24"/>
          <w:szCs w:val="24"/>
        </w:rPr>
        <w:t>（三）股权投资类企业</w:t>
      </w:r>
    </w:p>
    <w:p w:rsidR="00142782" w:rsidRPr="00982D9D" w:rsidRDefault="00142782" w:rsidP="001E19F9">
      <w:pPr>
        <w:spacing w:line="380" w:lineRule="exact"/>
        <w:ind w:firstLineChars="200" w:firstLine="31680"/>
        <w:rPr>
          <w:rFonts w:ascii="仿宋_GB2312" w:eastAsia="仿宋_GB2312"/>
          <w:sz w:val="24"/>
          <w:szCs w:val="24"/>
        </w:rPr>
      </w:pPr>
      <w:r w:rsidRPr="00982D9D">
        <w:rPr>
          <w:rFonts w:ascii="仿宋_GB2312" w:eastAsia="仿宋_GB2312"/>
          <w:sz w:val="24"/>
          <w:szCs w:val="24"/>
        </w:rPr>
        <w:t>1</w:t>
      </w:r>
      <w:r w:rsidRPr="00982D9D">
        <w:rPr>
          <w:rFonts w:ascii="仿宋_GB2312" w:eastAsia="仿宋_GB2312" w:hint="eastAsia"/>
          <w:sz w:val="24"/>
          <w:szCs w:val="24"/>
        </w:rPr>
        <w:t>、对于迁入园区或在园区新注册的股权投资类公司制企业，执执行以下政策：（略）</w:t>
      </w:r>
    </w:p>
    <w:p w:rsidR="00142782" w:rsidRPr="00982D9D" w:rsidRDefault="00142782" w:rsidP="001E19F9">
      <w:pPr>
        <w:spacing w:line="380" w:lineRule="exact"/>
        <w:ind w:firstLineChars="200" w:firstLine="31680"/>
        <w:rPr>
          <w:rFonts w:ascii="仿宋_GB2312" w:eastAsia="仿宋_GB2312"/>
          <w:sz w:val="24"/>
          <w:szCs w:val="24"/>
        </w:rPr>
      </w:pPr>
      <w:r w:rsidRPr="00982D9D">
        <w:rPr>
          <w:rFonts w:ascii="仿宋_GB2312" w:eastAsia="仿宋_GB2312"/>
          <w:sz w:val="24"/>
          <w:szCs w:val="24"/>
        </w:rPr>
        <w:t>2</w:t>
      </w:r>
      <w:r w:rsidRPr="00982D9D">
        <w:rPr>
          <w:rFonts w:ascii="仿宋_GB2312" w:eastAsia="仿宋_GB2312" w:hint="eastAsia"/>
          <w:sz w:val="24"/>
          <w:szCs w:val="24"/>
        </w:rPr>
        <w:t>、迁入开发区或在开发区新注册的合伙制股权投资类企业（包括公司制变更为合伙制），执行以下政策：（略）</w:t>
      </w:r>
    </w:p>
    <w:p w:rsidR="00142782" w:rsidRPr="00982D9D" w:rsidRDefault="00142782" w:rsidP="001E19F9">
      <w:pPr>
        <w:spacing w:line="380" w:lineRule="exact"/>
        <w:ind w:firstLineChars="200" w:firstLine="31680"/>
        <w:rPr>
          <w:rFonts w:ascii="仿宋_GB2312" w:eastAsia="仿宋_GB2312"/>
          <w:sz w:val="24"/>
          <w:szCs w:val="24"/>
        </w:rPr>
      </w:pPr>
      <w:r>
        <w:rPr>
          <w:rFonts w:ascii="仿宋_GB2312" w:eastAsia="仿宋_GB2312" w:hAnsi="楷体" w:hint="eastAsia"/>
          <w:b/>
          <w:sz w:val="24"/>
          <w:szCs w:val="24"/>
        </w:rPr>
        <w:t>文件</w:t>
      </w:r>
      <w:r w:rsidRPr="00982D9D">
        <w:rPr>
          <w:rFonts w:ascii="仿宋_GB2312" w:eastAsia="仿宋_GB2312" w:hAnsi="楷体" w:hint="eastAsia"/>
          <w:b/>
          <w:sz w:val="24"/>
          <w:szCs w:val="24"/>
        </w:rPr>
        <w:t>：</w:t>
      </w:r>
      <w:r w:rsidRPr="00982D9D">
        <w:rPr>
          <w:rFonts w:ascii="仿宋_GB2312" w:eastAsia="仿宋_GB2312" w:hint="eastAsia"/>
          <w:sz w:val="24"/>
          <w:szCs w:val="24"/>
        </w:rPr>
        <w:t>《关于印发</w:t>
      </w:r>
      <w:r w:rsidRPr="00982D9D">
        <w:rPr>
          <w:rFonts w:ascii="仿宋_GB2312" w:eastAsia="仿宋_GB2312"/>
          <w:sz w:val="24"/>
          <w:szCs w:val="24"/>
        </w:rPr>
        <w:t>&lt;</w:t>
      </w:r>
      <w:r w:rsidRPr="00982D9D">
        <w:rPr>
          <w:rFonts w:ascii="仿宋_GB2312" w:eastAsia="仿宋_GB2312" w:hint="eastAsia"/>
          <w:sz w:val="24"/>
          <w:szCs w:val="24"/>
        </w:rPr>
        <w:t>喀什经济开发区促进部分产业发展若干政策的意见（试行）</w:t>
      </w:r>
      <w:r w:rsidRPr="00982D9D">
        <w:rPr>
          <w:rFonts w:ascii="仿宋_GB2312" w:eastAsia="仿宋_GB2312"/>
          <w:sz w:val="24"/>
          <w:szCs w:val="24"/>
        </w:rPr>
        <w:t>&gt;</w:t>
      </w:r>
      <w:r w:rsidRPr="00982D9D">
        <w:rPr>
          <w:rFonts w:ascii="仿宋_GB2312" w:eastAsia="仿宋_GB2312" w:hint="eastAsia"/>
          <w:sz w:val="24"/>
          <w:szCs w:val="24"/>
        </w:rPr>
        <w:t>的通知》</w:t>
      </w:r>
      <w:r w:rsidRPr="00982D9D">
        <w:rPr>
          <w:rFonts w:ascii="仿宋_GB2312" w:eastAsia="仿宋_GB2312"/>
          <w:sz w:val="24"/>
          <w:szCs w:val="24"/>
        </w:rPr>
        <w:t>(</w:t>
      </w:r>
      <w:r w:rsidRPr="00982D9D">
        <w:rPr>
          <w:rFonts w:ascii="仿宋_GB2312" w:eastAsia="仿宋_GB2312" w:hint="eastAsia"/>
          <w:sz w:val="24"/>
          <w:szCs w:val="24"/>
        </w:rPr>
        <w:t>喀经开发〔</w:t>
      </w:r>
      <w:r w:rsidRPr="00982D9D">
        <w:rPr>
          <w:rFonts w:ascii="仿宋_GB2312" w:eastAsia="仿宋_GB2312"/>
          <w:sz w:val="24"/>
          <w:szCs w:val="24"/>
        </w:rPr>
        <w:t>2014</w:t>
      </w:r>
      <w:r w:rsidRPr="00982D9D">
        <w:rPr>
          <w:rFonts w:ascii="仿宋_GB2312" w:eastAsia="仿宋_GB2312" w:hint="eastAsia"/>
          <w:sz w:val="24"/>
          <w:szCs w:val="24"/>
        </w:rPr>
        <w:t>〕</w:t>
      </w:r>
      <w:r w:rsidRPr="00982D9D">
        <w:rPr>
          <w:rFonts w:ascii="仿宋_GB2312" w:eastAsia="仿宋_GB2312"/>
          <w:sz w:val="24"/>
          <w:szCs w:val="24"/>
        </w:rPr>
        <w:t>4</w:t>
      </w:r>
      <w:r w:rsidRPr="00982D9D">
        <w:rPr>
          <w:rFonts w:ascii="仿宋_GB2312" w:eastAsia="仿宋_GB2312" w:hint="eastAsia"/>
          <w:sz w:val="24"/>
          <w:szCs w:val="24"/>
        </w:rPr>
        <w:t>号</w:t>
      </w:r>
      <w:r w:rsidRPr="00982D9D">
        <w:rPr>
          <w:rFonts w:ascii="仿宋_GB2312" w:eastAsia="仿宋_GB2312"/>
          <w:sz w:val="24"/>
          <w:szCs w:val="24"/>
        </w:rPr>
        <w:t>)</w:t>
      </w:r>
    </w:p>
    <w:p w:rsidR="00142782" w:rsidRPr="00982D9D" w:rsidRDefault="00142782" w:rsidP="001E19F9">
      <w:pPr>
        <w:spacing w:line="380" w:lineRule="exact"/>
        <w:ind w:firstLineChars="200" w:firstLine="31680"/>
        <w:rPr>
          <w:rFonts w:ascii="仿宋_GB2312" w:eastAsia="仿宋_GB2312"/>
          <w:sz w:val="24"/>
          <w:szCs w:val="24"/>
        </w:rPr>
      </w:pPr>
      <w:r>
        <w:rPr>
          <w:rFonts w:ascii="仿宋_GB2312" w:eastAsia="仿宋_GB2312" w:hAnsi="楷体" w:hint="eastAsia"/>
          <w:b/>
          <w:sz w:val="24"/>
          <w:szCs w:val="24"/>
        </w:rPr>
        <w:t>级别</w:t>
      </w:r>
      <w:r w:rsidRPr="00982D9D">
        <w:rPr>
          <w:rFonts w:ascii="仿宋_GB2312" w:eastAsia="仿宋_GB2312" w:hAnsi="楷体" w:hint="eastAsia"/>
          <w:b/>
          <w:sz w:val="24"/>
          <w:szCs w:val="24"/>
        </w:rPr>
        <w:t>：</w:t>
      </w:r>
      <w:r w:rsidRPr="00982D9D">
        <w:rPr>
          <w:rFonts w:ascii="仿宋_GB2312" w:eastAsia="仿宋_GB2312" w:hint="eastAsia"/>
          <w:sz w:val="24"/>
          <w:szCs w:val="24"/>
        </w:rPr>
        <w:t>喀什经济开发区</w:t>
      </w:r>
    </w:p>
    <w:p w:rsidR="00142782" w:rsidRPr="00982D9D" w:rsidRDefault="00142782" w:rsidP="001E19F9">
      <w:pPr>
        <w:spacing w:line="380" w:lineRule="exact"/>
        <w:ind w:firstLineChars="200" w:firstLine="31680"/>
        <w:rPr>
          <w:rFonts w:ascii="仿宋_GB2312" w:eastAsia="仿宋_GB2312"/>
          <w:sz w:val="24"/>
          <w:szCs w:val="24"/>
        </w:rPr>
      </w:pPr>
      <w:r w:rsidRPr="00982D9D">
        <w:rPr>
          <w:rFonts w:ascii="仿宋_GB2312" w:eastAsia="仿宋_GB2312"/>
          <w:b/>
          <w:sz w:val="24"/>
          <w:szCs w:val="24"/>
        </w:rPr>
        <w:t>8</w:t>
      </w:r>
      <w:r w:rsidRPr="00982D9D">
        <w:rPr>
          <w:rFonts w:ascii="仿宋_GB2312" w:eastAsia="仿宋_GB2312" w:hint="eastAsia"/>
          <w:b/>
          <w:sz w:val="24"/>
          <w:szCs w:val="24"/>
        </w:rPr>
        <w:t>、</w:t>
      </w:r>
      <w:r>
        <w:rPr>
          <w:rFonts w:ascii="仿宋_GB2312" w:eastAsia="仿宋_GB2312" w:hint="eastAsia"/>
          <w:b/>
          <w:sz w:val="24"/>
          <w:szCs w:val="24"/>
        </w:rPr>
        <w:t>要点</w:t>
      </w:r>
      <w:r w:rsidRPr="00982D9D">
        <w:rPr>
          <w:rFonts w:ascii="仿宋_GB2312" w:eastAsia="仿宋_GB2312" w:hint="eastAsia"/>
          <w:b/>
          <w:sz w:val="24"/>
          <w:szCs w:val="24"/>
        </w:rPr>
        <w:t>：</w:t>
      </w:r>
      <w:r w:rsidRPr="006F6691">
        <w:rPr>
          <w:rFonts w:ascii="仿宋_GB2312" w:eastAsia="仿宋_GB2312" w:hAnsi="宋体" w:hint="eastAsia"/>
          <w:bCs/>
          <w:color w:val="333333"/>
          <w:sz w:val="24"/>
          <w:szCs w:val="24"/>
        </w:rPr>
        <w:t>新办企业、迁入总部大楼企业享受企业所得税五免五减四成或两免三减半以及五种税地方留成部分的</w:t>
      </w:r>
      <w:r w:rsidRPr="006F6691">
        <w:rPr>
          <w:rFonts w:ascii="仿宋_GB2312" w:eastAsia="仿宋_GB2312" w:hAnsi="宋体"/>
          <w:bCs/>
          <w:color w:val="333333"/>
          <w:sz w:val="24"/>
          <w:szCs w:val="24"/>
        </w:rPr>
        <w:t>40%</w:t>
      </w:r>
      <w:r w:rsidRPr="006F6691">
        <w:rPr>
          <w:rFonts w:ascii="仿宋_GB2312" w:eastAsia="仿宋_GB2312" w:hAnsi="宋体" w:hint="eastAsia"/>
          <w:bCs/>
          <w:color w:val="333333"/>
          <w:sz w:val="24"/>
          <w:szCs w:val="24"/>
        </w:rPr>
        <w:t>给予扶持</w:t>
      </w:r>
      <w:r w:rsidRPr="00982D9D">
        <w:rPr>
          <w:rFonts w:ascii="仿宋_GB2312" w:eastAsia="仿宋_GB2312" w:hint="eastAsia"/>
          <w:sz w:val="24"/>
          <w:szCs w:val="24"/>
        </w:rPr>
        <w:t>（根据迁入时间及纳税总额的不同，上述优惠政策享受时长不同）</w:t>
      </w:r>
    </w:p>
    <w:p w:rsidR="00142782" w:rsidRPr="00982D9D" w:rsidRDefault="00142782" w:rsidP="001E19F9">
      <w:pPr>
        <w:spacing w:line="380" w:lineRule="exact"/>
        <w:ind w:firstLineChars="196" w:firstLine="31680"/>
        <w:rPr>
          <w:rFonts w:ascii="仿宋_GB2312" w:eastAsia="仿宋_GB2312"/>
          <w:sz w:val="24"/>
          <w:szCs w:val="24"/>
        </w:rPr>
      </w:pPr>
      <w:r>
        <w:rPr>
          <w:rFonts w:ascii="仿宋_GB2312" w:eastAsia="仿宋_GB2312" w:hAnsi="楷体" w:hint="eastAsia"/>
          <w:b/>
          <w:sz w:val="24"/>
          <w:szCs w:val="24"/>
        </w:rPr>
        <w:t>原文</w:t>
      </w:r>
      <w:r w:rsidRPr="00982D9D">
        <w:rPr>
          <w:rFonts w:ascii="仿宋_GB2312" w:eastAsia="仿宋_GB2312" w:hAnsi="楷体" w:hint="eastAsia"/>
          <w:b/>
          <w:sz w:val="24"/>
          <w:szCs w:val="24"/>
        </w:rPr>
        <w:t>：</w:t>
      </w:r>
      <w:r w:rsidRPr="00982D9D">
        <w:rPr>
          <w:rFonts w:ascii="仿宋_GB2312" w:eastAsia="仿宋_GB2312" w:hint="eastAsia"/>
          <w:sz w:val="24"/>
          <w:szCs w:val="24"/>
        </w:rPr>
        <w:t>（四）迁入总部经济大厦的企业享受政策</w:t>
      </w:r>
    </w:p>
    <w:p w:rsidR="00142782" w:rsidRPr="00982D9D" w:rsidRDefault="00142782" w:rsidP="001E19F9">
      <w:pPr>
        <w:spacing w:line="380" w:lineRule="exact"/>
        <w:ind w:firstLineChars="200" w:firstLine="31680"/>
        <w:rPr>
          <w:rFonts w:ascii="仿宋_GB2312" w:eastAsia="仿宋_GB2312"/>
          <w:sz w:val="24"/>
          <w:szCs w:val="24"/>
        </w:rPr>
      </w:pPr>
      <w:r w:rsidRPr="00982D9D">
        <w:rPr>
          <w:rFonts w:ascii="仿宋_GB2312" w:eastAsia="仿宋_GB2312"/>
          <w:sz w:val="24"/>
          <w:szCs w:val="24"/>
        </w:rPr>
        <w:t>1</w:t>
      </w:r>
      <w:r w:rsidRPr="00982D9D">
        <w:rPr>
          <w:rFonts w:ascii="仿宋_GB2312" w:eastAsia="仿宋_GB2312" w:hint="eastAsia"/>
          <w:sz w:val="24"/>
          <w:szCs w:val="24"/>
        </w:rPr>
        <w:t>、迁入总部经济大厦的企业，符合喀经开发〔</w:t>
      </w:r>
      <w:r w:rsidRPr="00982D9D">
        <w:rPr>
          <w:rFonts w:ascii="仿宋_GB2312" w:eastAsia="仿宋_GB2312"/>
          <w:sz w:val="24"/>
          <w:szCs w:val="24"/>
        </w:rPr>
        <w:t>2014</w:t>
      </w:r>
      <w:r w:rsidRPr="00982D9D">
        <w:rPr>
          <w:rFonts w:ascii="仿宋_GB2312" w:eastAsia="仿宋_GB2312" w:hint="eastAsia"/>
          <w:sz w:val="24"/>
          <w:szCs w:val="24"/>
        </w:rPr>
        <w:t>〕</w:t>
      </w:r>
      <w:r w:rsidRPr="00982D9D">
        <w:rPr>
          <w:rFonts w:ascii="仿宋_GB2312" w:eastAsia="仿宋_GB2312"/>
          <w:sz w:val="24"/>
          <w:szCs w:val="24"/>
        </w:rPr>
        <w:t>4</w:t>
      </w:r>
      <w:r w:rsidRPr="00982D9D">
        <w:rPr>
          <w:rFonts w:ascii="仿宋_GB2312" w:eastAsia="仿宋_GB2312" w:hint="eastAsia"/>
          <w:sz w:val="24"/>
          <w:szCs w:val="24"/>
        </w:rPr>
        <w:t>号文件规定条件的，可享受相关奖励及补贴政策。</w:t>
      </w:r>
      <w:smartTag w:uri="urn:schemas-microsoft-com:office:smarttags" w:element="chsdate">
        <w:smartTagPr>
          <w:attr w:name="IsROCDate" w:val="False"/>
          <w:attr w:name="IsLunarDate" w:val="False"/>
          <w:attr w:name="Day" w:val="31"/>
          <w:attr w:name="Month" w:val="12"/>
          <w:attr w:name="Year" w:val="2015"/>
        </w:smartTagPr>
        <w:r w:rsidRPr="00982D9D">
          <w:rPr>
            <w:rFonts w:ascii="仿宋_GB2312" w:eastAsia="仿宋_GB2312"/>
            <w:sz w:val="24"/>
            <w:szCs w:val="24"/>
          </w:rPr>
          <w:t>2015</w:t>
        </w:r>
        <w:r w:rsidRPr="00982D9D">
          <w:rPr>
            <w:rFonts w:ascii="仿宋_GB2312" w:eastAsia="仿宋_GB2312" w:hint="eastAsia"/>
            <w:sz w:val="24"/>
            <w:szCs w:val="24"/>
          </w:rPr>
          <w:t>年</w:t>
        </w:r>
        <w:r w:rsidRPr="00982D9D">
          <w:rPr>
            <w:rFonts w:ascii="仿宋_GB2312" w:eastAsia="仿宋_GB2312"/>
            <w:sz w:val="24"/>
            <w:szCs w:val="24"/>
          </w:rPr>
          <w:t>12</w:t>
        </w:r>
        <w:r w:rsidRPr="00982D9D">
          <w:rPr>
            <w:rFonts w:ascii="仿宋_GB2312" w:eastAsia="仿宋_GB2312" w:hint="eastAsia"/>
            <w:sz w:val="24"/>
            <w:szCs w:val="24"/>
          </w:rPr>
          <w:t>月</w:t>
        </w:r>
        <w:r w:rsidRPr="00982D9D">
          <w:rPr>
            <w:rFonts w:ascii="仿宋_GB2312" w:eastAsia="仿宋_GB2312"/>
            <w:sz w:val="24"/>
            <w:szCs w:val="24"/>
          </w:rPr>
          <w:t>31</w:t>
        </w:r>
        <w:r w:rsidRPr="00982D9D">
          <w:rPr>
            <w:rFonts w:ascii="仿宋_GB2312" w:eastAsia="仿宋_GB2312" w:hint="eastAsia"/>
            <w:sz w:val="24"/>
            <w:szCs w:val="24"/>
          </w:rPr>
          <w:t>日</w:t>
        </w:r>
      </w:smartTag>
      <w:r w:rsidRPr="00982D9D">
        <w:rPr>
          <w:rFonts w:ascii="仿宋_GB2312" w:eastAsia="仿宋_GB2312" w:hint="eastAsia"/>
          <w:sz w:val="24"/>
          <w:szCs w:val="24"/>
        </w:rPr>
        <w:t>前迁入的企业，可享受</w:t>
      </w:r>
      <w:r w:rsidRPr="00982D9D">
        <w:rPr>
          <w:rFonts w:ascii="仿宋_GB2312" w:eastAsia="仿宋_GB2312"/>
          <w:sz w:val="24"/>
          <w:szCs w:val="24"/>
        </w:rPr>
        <w:t>5</w:t>
      </w:r>
      <w:r w:rsidRPr="00982D9D">
        <w:rPr>
          <w:rFonts w:ascii="仿宋_GB2312" w:eastAsia="仿宋_GB2312" w:hint="eastAsia"/>
          <w:sz w:val="24"/>
          <w:szCs w:val="24"/>
        </w:rPr>
        <w:t>年上述扶持政策；</w:t>
      </w:r>
      <w:smartTag w:uri="urn:schemas-microsoft-com:office:smarttags" w:element="chsdate">
        <w:smartTagPr>
          <w:attr w:name="IsROCDate" w:val="False"/>
          <w:attr w:name="IsLunarDate" w:val="False"/>
          <w:attr w:name="Day" w:val="31"/>
          <w:attr w:name="Month" w:val="7"/>
          <w:attr w:name="Year" w:val="2016"/>
        </w:smartTagPr>
        <w:r w:rsidRPr="00982D9D">
          <w:rPr>
            <w:rFonts w:ascii="仿宋_GB2312" w:eastAsia="仿宋_GB2312"/>
            <w:sz w:val="24"/>
            <w:szCs w:val="24"/>
          </w:rPr>
          <w:t>2016</w:t>
        </w:r>
        <w:r w:rsidRPr="00982D9D">
          <w:rPr>
            <w:rFonts w:ascii="仿宋_GB2312" w:eastAsia="仿宋_GB2312" w:hint="eastAsia"/>
            <w:sz w:val="24"/>
            <w:szCs w:val="24"/>
          </w:rPr>
          <w:t>年</w:t>
        </w:r>
        <w:r w:rsidRPr="00982D9D">
          <w:rPr>
            <w:rFonts w:ascii="仿宋_GB2312" w:eastAsia="仿宋_GB2312"/>
            <w:sz w:val="24"/>
            <w:szCs w:val="24"/>
          </w:rPr>
          <w:t>7</w:t>
        </w:r>
        <w:r w:rsidRPr="00982D9D">
          <w:rPr>
            <w:rFonts w:ascii="仿宋_GB2312" w:eastAsia="仿宋_GB2312" w:hint="eastAsia"/>
            <w:sz w:val="24"/>
            <w:szCs w:val="24"/>
          </w:rPr>
          <w:t>月</w:t>
        </w:r>
        <w:r w:rsidRPr="00982D9D">
          <w:rPr>
            <w:rFonts w:ascii="仿宋_GB2312" w:eastAsia="仿宋_GB2312"/>
            <w:sz w:val="24"/>
            <w:szCs w:val="24"/>
          </w:rPr>
          <w:t>31</w:t>
        </w:r>
        <w:r w:rsidRPr="00982D9D">
          <w:rPr>
            <w:rFonts w:ascii="仿宋_GB2312" w:eastAsia="仿宋_GB2312" w:hint="eastAsia"/>
            <w:sz w:val="24"/>
            <w:szCs w:val="24"/>
          </w:rPr>
          <w:t>日</w:t>
        </w:r>
      </w:smartTag>
      <w:r w:rsidRPr="00982D9D">
        <w:rPr>
          <w:rFonts w:ascii="仿宋_GB2312" w:eastAsia="仿宋_GB2312" w:hint="eastAsia"/>
          <w:sz w:val="24"/>
          <w:szCs w:val="24"/>
        </w:rPr>
        <w:t>前迁入的企业，可享受</w:t>
      </w:r>
      <w:r w:rsidRPr="00982D9D">
        <w:rPr>
          <w:rFonts w:ascii="仿宋_GB2312" w:eastAsia="仿宋_GB2312"/>
          <w:sz w:val="24"/>
          <w:szCs w:val="24"/>
        </w:rPr>
        <w:t>3</w:t>
      </w:r>
      <w:r w:rsidRPr="00982D9D">
        <w:rPr>
          <w:rFonts w:ascii="仿宋_GB2312" w:eastAsia="仿宋_GB2312" w:hint="eastAsia"/>
          <w:sz w:val="24"/>
          <w:szCs w:val="24"/>
        </w:rPr>
        <w:t>年上述扶持政策；</w:t>
      </w:r>
      <w:smartTag w:uri="urn:schemas-microsoft-com:office:smarttags" w:element="chsdate">
        <w:smartTagPr>
          <w:attr w:name="IsROCDate" w:val="False"/>
          <w:attr w:name="IsLunarDate" w:val="False"/>
          <w:attr w:name="Day" w:val="31"/>
          <w:attr w:name="Month" w:val="12"/>
          <w:attr w:name="Year" w:val="2016"/>
        </w:smartTagPr>
        <w:r w:rsidRPr="00982D9D">
          <w:rPr>
            <w:rFonts w:ascii="仿宋_GB2312" w:eastAsia="仿宋_GB2312"/>
            <w:sz w:val="24"/>
            <w:szCs w:val="24"/>
          </w:rPr>
          <w:t>2016</w:t>
        </w:r>
        <w:r w:rsidRPr="00982D9D">
          <w:rPr>
            <w:rFonts w:ascii="仿宋_GB2312" w:eastAsia="仿宋_GB2312" w:hint="eastAsia"/>
            <w:sz w:val="24"/>
            <w:szCs w:val="24"/>
          </w:rPr>
          <w:t>年</w:t>
        </w:r>
        <w:r w:rsidRPr="00982D9D">
          <w:rPr>
            <w:rFonts w:ascii="仿宋_GB2312" w:eastAsia="仿宋_GB2312"/>
            <w:sz w:val="24"/>
            <w:szCs w:val="24"/>
          </w:rPr>
          <w:t>12</w:t>
        </w:r>
        <w:r w:rsidRPr="00982D9D">
          <w:rPr>
            <w:rFonts w:ascii="仿宋_GB2312" w:eastAsia="仿宋_GB2312" w:hint="eastAsia"/>
            <w:sz w:val="24"/>
            <w:szCs w:val="24"/>
          </w:rPr>
          <w:t>月</w:t>
        </w:r>
        <w:r w:rsidRPr="00982D9D">
          <w:rPr>
            <w:rFonts w:ascii="仿宋_GB2312" w:eastAsia="仿宋_GB2312"/>
            <w:sz w:val="24"/>
            <w:szCs w:val="24"/>
          </w:rPr>
          <w:t>31</w:t>
        </w:r>
        <w:r w:rsidRPr="00982D9D">
          <w:rPr>
            <w:rFonts w:ascii="仿宋_GB2312" w:eastAsia="仿宋_GB2312" w:hint="eastAsia"/>
            <w:sz w:val="24"/>
            <w:szCs w:val="24"/>
          </w:rPr>
          <w:t>日</w:t>
        </w:r>
      </w:smartTag>
      <w:r w:rsidRPr="00982D9D">
        <w:rPr>
          <w:rFonts w:ascii="仿宋_GB2312" w:eastAsia="仿宋_GB2312" w:hint="eastAsia"/>
          <w:sz w:val="24"/>
          <w:szCs w:val="24"/>
        </w:rPr>
        <w:t>之前迁入的企业，可享受</w:t>
      </w:r>
      <w:r w:rsidRPr="00982D9D">
        <w:rPr>
          <w:rFonts w:ascii="仿宋_GB2312" w:eastAsia="仿宋_GB2312"/>
          <w:sz w:val="24"/>
          <w:szCs w:val="24"/>
        </w:rPr>
        <w:t>1</w:t>
      </w:r>
      <w:r w:rsidRPr="00982D9D">
        <w:rPr>
          <w:rFonts w:ascii="仿宋_GB2312" w:eastAsia="仿宋_GB2312" w:hint="eastAsia"/>
          <w:sz w:val="24"/>
          <w:szCs w:val="24"/>
        </w:rPr>
        <w:t>年上述扶持政。</w:t>
      </w:r>
    </w:p>
    <w:p w:rsidR="00142782" w:rsidRPr="00982D9D" w:rsidRDefault="00142782" w:rsidP="001E19F9">
      <w:pPr>
        <w:spacing w:line="380" w:lineRule="exact"/>
        <w:ind w:firstLineChars="200" w:firstLine="31680"/>
        <w:rPr>
          <w:rFonts w:ascii="仿宋_GB2312" w:eastAsia="仿宋_GB2312"/>
          <w:sz w:val="24"/>
          <w:szCs w:val="24"/>
        </w:rPr>
      </w:pPr>
      <w:r w:rsidRPr="00982D9D">
        <w:rPr>
          <w:rFonts w:ascii="仿宋_GB2312" w:eastAsia="仿宋_GB2312"/>
          <w:sz w:val="24"/>
          <w:szCs w:val="24"/>
        </w:rPr>
        <w:t>2</w:t>
      </w:r>
      <w:r w:rsidRPr="00982D9D">
        <w:rPr>
          <w:rFonts w:ascii="仿宋_GB2312" w:eastAsia="仿宋_GB2312" w:hint="eastAsia"/>
          <w:sz w:val="24"/>
          <w:szCs w:val="24"/>
        </w:rPr>
        <w:t>、迁入总部经济大厦的企业，年纳税总额</w:t>
      </w:r>
      <w:r w:rsidRPr="00982D9D">
        <w:rPr>
          <w:rFonts w:ascii="仿宋_GB2312" w:eastAsia="仿宋_GB2312"/>
          <w:sz w:val="24"/>
          <w:szCs w:val="24"/>
        </w:rPr>
        <w:t>10</w:t>
      </w:r>
      <w:r w:rsidRPr="00982D9D">
        <w:rPr>
          <w:rFonts w:ascii="仿宋_GB2312" w:eastAsia="仿宋_GB2312" w:hint="eastAsia"/>
          <w:sz w:val="24"/>
          <w:szCs w:val="24"/>
        </w:rPr>
        <w:t>万元以上</w:t>
      </w:r>
      <w:r w:rsidRPr="00982D9D">
        <w:rPr>
          <w:rFonts w:ascii="仿宋_GB2312" w:eastAsia="仿宋_GB2312"/>
          <w:sz w:val="24"/>
          <w:szCs w:val="24"/>
        </w:rPr>
        <w:t>30</w:t>
      </w:r>
      <w:r w:rsidRPr="00982D9D">
        <w:rPr>
          <w:rFonts w:ascii="仿宋_GB2312" w:eastAsia="仿宋_GB2312" w:hint="eastAsia"/>
          <w:sz w:val="24"/>
          <w:szCs w:val="24"/>
        </w:rPr>
        <w:t>万元以下，聘用员工</w:t>
      </w:r>
      <w:r w:rsidRPr="00982D9D">
        <w:rPr>
          <w:rFonts w:ascii="仿宋_GB2312" w:eastAsia="仿宋_GB2312"/>
          <w:sz w:val="24"/>
          <w:szCs w:val="24"/>
        </w:rPr>
        <w:t>3</w:t>
      </w:r>
      <w:r w:rsidRPr="00982D9D">
        <w:rPr>
          <w:rFonts w:ascii="仿宋_GB2312" w:eastAsia="仿宋_GB2312" w:hint="eastAsia"/>
          <w:sz w:val="24"/>
          <w:szCs w:val="24"/>
        </w:rPr>
        <w:t>人以上，在总部经济大厦租用（或购买）一定面积的办公场所，按其在金融贸易区实际缴纳</w:t>
      </w:r>
      <w:r w:rsidRPr="00982D9D">
        <w:rPr>
          <w:rFonts w:ascii="仿宋_GB2312" w:eastAsia="仿宋_GB2312"/>
          <w:sz w:val="24"/>
          <w:szCs w:val="24"/>
        </w:rPr>
        <w:t>(</w:t>
      </w:r>
      <w:r w:rsidRPr="00982D9D">
        <w:rPr>
          <w:rFonts w:ascii="仿宋_GB2312" w:eastAsia="仿宋_GB2312" w:hint="eastAsia"/>
          <w:sz w:val="24"/>
          <w:szCs w:val="24"/>
        </w:rPr>
        <w:t>仅指企业所得税、增值税、营业税、城镇土地使用税、房产税</w:t>
      </w:r>
      <w:r w:rsidRPr="00982D9D">
        <w:rPr>
          <w:rFonts w:ascii="仿宋_GB2312" w:eastAsia="仿宋_GB2312"/>
          <w:sz w:val="24"/>
          <w:szCs w:val="24"/>
        </w:rPr>
        <w:t>)</w:t>
      </w:r>
      <w:r w:rsidRPr="00982D9D">
        <w:rPr>
          <w:rFonts w:ascii="仿宋_GB2312" w:eastAsia="仿宋_GB2312" w:hint="eastAsia"/>
          <w:sz w:val="24"/>
          <w:szCs w:val="24"/>
        </w:rPr>
        <w:t>上述五种税地方留成部分的</w:t>
      </w:r>
      <w:r w:rsidRPr="00982D9D">
        <w:rPr>
          <w:rFonts w:ascii="仿宋_GB2312" w:eastAsia="仿宋_GB2312"/>
          <w:sz w:val="24"/>
          <w:szCs w:val="24"/>
        </w:rPr>
        <w:t>40%</w:t>
      </w:r>
      <w:r w:rsidRPr="00982D9D">
        <w:rPr>
          <w:rFonts w:ascii="仿宋_GB2312" w:eastAsia="仿宋_GB2312" w:hint="eastAsia"/>
          <w:sz w:val="24"/>
          <w:szCs w:val="24"/>
        </w:rPr>
        <w:t>给予扶持。</w:t>
      </w:r>
    </w:p>
    <w:p w:rsidR="00142782" w:rsidRPr="00982D9D" w:rsidRDefault="00142782" w:rsidP="001E19F9">
      <w:pPr>
        <w:spacing w:line="380" w:lineRule="exact"/>
        <w:ind w:firstLineChars="200" w:firstLine="31680"/>
        <w:rPr>
          <w:rFonts w:ascii="仿宋_GB2312" w:eastAsia="仿宋_GB2312"/>
          <w:sz w:val="24"/>
          <w:szCs w:val="24"/>
        </w:rPr>
      </w:pPr>
      <w:r>
        <w:rPr>
          <w:rFonts w:ascii="仿宋_GB2312" w:eastAsia="仿宋_GB2312" w:hAnsi="楷体" w:hint="eastAsia"/>
          <w:b/>
          <w:sz w:val="24"/>
          <w:szCs w:val="24"/>
        </w:rPr>
        <w:t>文件</w:t>
      </w:r>
      <w:r w:rsidRPr="00982D9D">
        <w:rPr>
          <w:rFonts w:ascii="仿宋_GB2312" w:eastAsia="仿宋_GB2312" w:hAnsi="楷体" w:hint="eastAsia"/>
          <w:b/>
          <w:sz w:val="24"/>
          <w:szCs w:val="24"/>
        </w:rPr>
        <w:t>：</w:t>
      </w:r>
      <w:r w:rsidRPr="00982D9D">
        <w:rPr>
          <w:rFonts w:ascii="仿宋_GB2312" w:eastAsia="仿宋_GB2312" w:hAnsi="宋体" w:hint="eastAsia"/>
          <w:bCs/>
          <w:color w:val="333333"/>
          <w:sz w:val="24"/>
          <w:szCs w:val="24"/>
        </w:rPr>
        <w:t>《喀什特区鼓励金融贸易区总部经济大厦运营的奖励办法》喀经开发〔</w:t>
      </w:r>
      <w:r w:rsidRPr="00982D9D">
        <w:rPr>
          <w:rFonts w:ascii="仿宋_GB2312" w:eastAsia="仿宋_GB2312" w:hAnsi="宋体"/>
          <w:bCs/>
          <w:color w:val="333333"/>
          <w:sz w:val="24"/>
          <w:szCs w:val="24"/>
        </w:rPr>
        <w:t>2015</w:t>
      </w:r>
      <w:r w:rsidRPr="00982D9D">
        <w:rPr>
          <w:rFonts w:ascii="仿宋_GB2312" w:eastAsia="仿宋_GB2312" w:hAnsi="宋体" w:hint="eastAsia"/>
          <w:bCs/>
          <w:color w:val="333333"/>
          <w:sz w:val="24"/>
          <w:szCs w:val="24"/>
        </w:rPr>
        <w:t>〕</w:t>
      </w:r>
      <w:r w:rsidRPr="00982D9D">
        <w:rPr>
          <w:rFonts w:ascii="仿宋_GB2312" w:eastAsia="仿宋_GB2312" w:hAnsi="宋体"/>
          <w:bCs/>
          <w:color w:val="333333"/>
          <w:sz w:val="24"/>
          <w:szCs w:val="24"/>
        </w:rPr>
        <w:t>21</w:t>
      </w:r>
      <w:r w:rsidRPr="00982D9D">
        <w:rPr>
          <w:rFonts w:ascii="仿宋_GB2312" w:eastAsia="仿宋_GB2312" w:hAnsi="宋体" w:hint="eastAsia"/>
          <w:bCs/>
          <w:color w:val="333333"/>
          <w:sz w:val="24"/>
          <w:szCs w:val="24"/>
        </w:rPr>
        <w:t>号</w:t>
      </w:r>
    </w:p>
    <w:p w:rsidR="00142782" w:rsidRPr="00982D9D" w:rsidRDefault="00142782" w:rsidP="001E19F9">
      <w:pPr>
        <w:spacing w:line="380" w:lineRule="exact"/>
        <w:ind w:firstLineChars="200" w:firstLine="31680"/>
        <w:rPr>
          <w:rFonts w:ascii="仿宋_GB2312" w:eastAsia="仿宋_GB2312"/>
          <w:sz w:val="24"/>
          <w:szCs w:val="24"/>
        </w:rPr>
      </w:pPr>
      <w:r>
        <w:rPr>
          <w:rFonts w:ascii="仿宋_GB2312" w:eastAsia="仿宋_GB2312" w:hAnsi="楷体" w:hint="eastAsia"/>
          <w:b/>
          <w:sz w:val="24"/>
          <w:szCs w:val="24"/>
        </w:rPr>
        <w:t>级别</w:t>
      </w:r>
      <w:r w:rsidRPr="00982D9D">
        <w:rPr>
          <w:rFonts w:ascii="仿宋_GB2312" w:eastAsia="仿宋_GB2312" w:hAnsi="楷体" w:hint="eastAsia"/>
          <w:b/>
          <w:sz w:val="24"/>
          <w:szCs w:val="24"/>
        </w:rPr>
        <w:t>：</w:t>
      </w:r>
      <w:r w:rsidRPr="00982D9D">
        <w:rPr>
          <w:rFonts w:ascii="仿宋_GB2312" w:eastAsia="仿宋_GB2312" w:hint="eastAsia"/>
          <w:sz w:val="24"/>
          <w:szCs w:val="24"/>
        </w:rPr>
        <w:t>喀什经济开发区</w:t>
      </w:r>
    </w:p>
    <w:p w:rsidR="00142782" w:rsidRPr="003D2C4E" w:rsidRDefault="00142782" w:rsidP="001E19F9">
      <w:pPr>
        <w:spacing w:line="380" w:lineRule="exact"/>
        <w:ind w:firstLineChars="200" w:firstLine="31680"/>
        <w:rPr>
          <w:rFonts w:ascii="黑体" w:eastAsia="黑体" w:hAnsi="黑体"/>
          <w:sz w:val="24"/>
          <w:szCs w:val="24"/>
        </w:rPr>
      </w:pPr>
      <w:r w:rsidRPr="003D2C4E">
        <w:rPr>
          <w:rFonts w:ascii="黑体" w:eastAsia="黑体" w:hAnsi="黑体" w:hint="eastAsia"/>
          <w:sz w:val="24"/>
          <w:szCs w:val="24"/>
        </w:rPr>
        <w:t>（二）土地</w:t>
      </w:r>
      <w:r>
        <w:rPr>
          <w:rFonts w:ascii="黑体" w:eastAsia="黑体" w:hAnsi="黑体" w:hint="eastAsia"/>
          <w:sz w:val="24"/>
          <w:szCs w:val="24"/>
        </w:rPr>
        <w:t>政策</w:t>
      </w:r>
    </w:p>
    <w:p w:rsidR="00142782" w:rsidRPr="003D2C4E" w:rsidRDefault="00142782" w:rsidP="001E19F9">
      <w:pPr>
        <w:spacing w:line="380" w:lineRule="exact"/>
        <w:ind w:firstLineChars="200" w:firstLine="31680"/>
        <w:rPr>
          <w:rFonts w:ascii="仿宋_GB2312" w:eastAsia="仿宋_GB2312" w:hAnsi="宋体"/>
          <w:sz w:val="24"/>
          <w:szCs w:val="24"/>
        </w:rPr>
      </w:pPr>
      <w:r w:rsidRPr="00982D9D">
        <w:rPr>
          <w:rFonts w:ascii="仿宋_GB2312" w:eastAsia="仿宋_GB2312" w:hAnsi="宋体"/>
          <w:b/>
          <w:sz w:val="24"/>
          <w:szCs w:val="24"/>
        </w:rPr>
        <w:t>1</w:t>
      </w:r>
      <w:r w:rsidRPr="00982D9D">
        <w:rPr>
          <w:rFonts w:ascii="仿宋_GB2312" w:eastAsia="仿宋_GB2312" w:hAnsi="宋体" w:hint="eastAsia"/>
          <w:b/>
          <w:sz w:val="24"/>
          <w:szCs w:val="24"/>
        </w:rPr>
        <w:t>、</w:t>
      </w:r>
      <w:r>
        <w:rPr>
          <w:rFonts w:ascii="仿宋_GB2312" w:eastAsia="仿宋_GB2312" w:hAnsi="宋体" w:hint="eastAsia"/>
          <w:b/>
          <w:sz w:val="24"/>
          <w:szCs w:val="24"/>
        </w:rPr>
        <w:t>要点</w:t>
      </w:r>
      <w:r w:rsidRPr="00982D9D">
        <w:rPr>
          <w:rFonts w:ascii="仿宋_GB2312" w:eastAsia="仿宋_GB2312" w:hAnsi="宋体" w:hint="eastAsia"/>
          <w:b/>
          <w:sz w:val="24"/>
          <w:szCs w:val="24"/>
        </w:rPr>
        <w:t>：</w:t>
      </w:r>
      <w:r w:rsidRPr="003D2C4E">
        <w:rPr>
          <w:rFonts w:ascii="仿宋_GB2312" w:eastAsia="仿宋_GB2312" w:hAnsi="宋体" w:hint="eastAsia"/>
          <w:sz w:val="24"/>
          <w:szCs w:val="24"/>
        </w:rPr>
        <w:t>使用戈壁荒滩建设用地免收新增建设用地有偿使用费和免交土地出让款或国有未利用土地工业项目可主享受全国工业土地出让最低价标准</w:t>
      </w:r>
      <w:r w:rsidRPr="003D2C4E">
        <w:rPr>
          <w:rFonts w:ascii="仿宋_GB2312" w:eastAsia="仿宋_GB2312" w:hAnsi="宋体"/>
          <w:sz w:val="24"/>
          <w:szCs w:val="24"/>
        </w:rPr>
        <w:t>50%</w:t>
      </w:r>
      <w:r w:rsidRPr="003D2C4E">
        <w:rPr>
          <w:rFonts w:ascii="仿宋_GB2312" w:eastAsia="仿宋_GB2312" w:hAnsi="宋体" w:hint="eastAsia"/>
          <w:sz w:val="24"/>
          <w:szCs w:val="24"/>
        </w:rPr>
        <w:t>执行。</w:t>
      </w:r>
    </w:p>
    <w:p w:rsidR="00142782" w:rsidRPr="00982D9D" w:rsidRDefault="00142782" w:rsidP="001E19F9">
      <w:pPr>
        <w:spacing w:line="380" w:lineRule="exact"/>
        <w:ind w:firstLineChars="196" w:firstLine="31680"/>
        <w:rPr>
          <w:rFonts w:ascii="仿宋_GB2312" w:eastAsia="仿宋_GB2312"/>
          <w:sz w:val="24"/>
          <w:szCs w:val="24"/>
        </w:rPr>
      </w:pPr>
      <w:r>
        <w:rPr>
          <w:rFonts w:ascii="仿宋_GB2312" w:eastAsia="仿宋_GB2312" w:hAnsi="楷体" w:hint="eastAsia"/>
          <w:b/>
          <w:sz w:val="24"/>
          <w:szCs w:val="24"/>
        </w:rPr>
        <w:t>原文</w:t>
      </w:r>
      <w:r w:rsidRPr="00982D9D">
        <w:rPr>
          <w:rFonts w:ascii="仿宋_GB2312" w:eastAsia="仿宋_GB2312" w:hAnsi="楷体"/>
          <w:b/>
          <w:sz w:val="24"/>
          <w:szCs w:val="24"/>
        </w:rPr>
        <w:t>1</w:t>
      </w:r>
      <w:r w:rsidRPr="00982D9D">
        <w:rPr>
          <w:rFonts w:ascii="仿宋_GB2312" w:eastAsia="仿宋_GB2312" w:hAnsi="楷体" w:hint="eastAsia"/>
          <w:b/>
          <w:sz w:val="24"/>
          <w:szCs w:val="24"/>
        </w:rPr>
        <w:t>：</w:t>
      </w:r>
      <w:r w:rsidRPr="00982D9D">
        <w:rPr>
          <w:rFonts w:ascii="仿宋_GB2312" w:eastAsia="仿宋_GB2312" w:hint="eastAsia"/>
          <w:sz w:val="24"/>
          <w:szCs w:val="24"/>
        </w:rPr>
        <w:t>一、在你区对口支援受援地区城镇建设用地范围外，使用戈壁荒滩建设产业聚集园区、引进产业项目的，对于取得新增建设用地的市县人民政府（包括团场），一律免收新增建设用地土地有偿使用费。</w:t>
      </w:r>
    </w:p>
    <w:p w:rsidR="00142782" w:rsidRPr="00982D9D" w:rsidRDefault="00142782" w:rsidP="001E19F9">
      <w:pPr>
        <w:spacing w:line="380" w:lineRule="exact"/>
        <w:ind w:firstLineChars="200" w:firstLine="31680"/>
        <w:rPr>
          <w:rFonts w:ascii="仿宋_GB2312" w:eastAsia="仿宋_GB2312"/>
          <w:sz w:val="24"/>
          <w:szCs w:val="24"/>
        </w:rPr>
      </w:pPr>
      <w:r w:rsidRPr="00982D9D">
        <w:rPr>
          <w:rFonts w:ascii="仿宋_GB2312" w:eastAsia="仿宋_GB2312" w:hint="eastAsia"/>
          <w:sz w:val="24"/>
          <w:szCs w:val="24"/>
        </w:rPr>
        <w:t>二、在你区对口支援受援地区城镇建设用地范围外，使用戈壁荒滩建设产业聚集园区、引进产业项目的，获得国有土地使用权的单位和个人免交土地出让价款。</w:t>
      </w:r>
    </w:p>
    <w:p w:rsidR="00142782" w:rsidRPr="00982D9D" w:rsidRDefault="00142782" w:rsidP="001E19F9">
      <w:pPr>
        <w:spacing w:line="380" w:lineRule="exact"/>
        <w:ind w:firstLineChars="200" w:firstLine="31680"/>
        <w:rPr>
          <w:rFonts w:ascii="仿宋_GB2312" w:eastAsia="仿宋_GB2312"/>
          <w:sz w:val="24"/>
          <w:szCs w:val="24"/>
        </w:rPr>
      </w:pPr>
      <w:r w:rsidRPr="00982D9D">
        <w:rPr>
          <w:rFonts w:ascii="仿宋_GB2312" w:eastAsia="仿宋_GB2312" w:hint="eastAsia"/>
          <w:sz w:val="24"/>
          <w:szCs w:val="24"/>
        </w:rPr>
        <w:t>三、在你区城镇建设用地范围内使用国有未利用地的工业项目，工业用地出让最低价可按所在地土地等别相对应《全国工业土地出让最低价标准》的</w:t>
      </w:r>
      <w:r w:rsidRPr="00982D9D">
        <w:rPr>
          <w:rFonts w:ascii="仿宋_GB2312" w:eastAsia="仿宋_GB2312"/>
          <w:sz w:val="24"/>
          <w:szCs w:val="24"/>
        </w:rPr>
        <w:t>50</w:t>
      </w:r>
      <w:r w:rsidRPr="00982D9D">
        <w:rPr>
          <w:rFonts w:ascii="仿宋_GB2312" w:eastAsia="仿宋_GB2312" w:hint="eastAsia"/>
          <w:sz w:val="24"/>
          <w:szCs w:val="24"/>
        </w:rPr>
        <w:t>％执行。</w:t>
      </w:r>
    </w:p>
    <w:p w:rsidR="00142782" w:rsidRPr="00982D9D" w:rsidRDefault="00142782" w:rsidP="001E19F9">
      <w:pPr>
        <w:spacing w:line="380" w:lineRule="exact"/>
        <w:ind w:firstLineChars="200" w:firstLine="31680"/>
        <w:rPr>
          <w:rFonts w:ascii="仿宋_GB2312" w:eastAsia="仿宋_GB2312"/>
          <w:sz w:val="24"/>
          <w:szCs w:val="24"/>
        </w:rPr>
      </w:pPr>
      <w:r>
        <w:rPr>
          <w:rFonts w:ascii="仿宋_GB2312" w:eastAsia="仿宋_GB2312" w:hAnsi="楷体" w:hint="eastAsia"/>
          <w:b/>
          <w:sz w:val="24"/>
          <w:szCs w:val="24"/>
        </w:rPr>
        <w:t>文件</w:t>
      </w:r>
      <w:r w:rsidRPr="00982D9D">
        <w:rPr>
          <w:rFonts w:ascii="仿宋_GB2312" w:eastAsia="仿宋_GB2312" w:hAnsi="楷体" w:hint="eastAsia"/>
          <w:b/>
          <w:sz w:val="24"/>
          <w:szCs w:val="24"/>
        </w:rPr>
        <w:t>：</w:t>
      </w:r>
      <w:r w:rsidRPr="00982D9D">
        <w:rPr>
          <w:rFonts w:ascii="仿宋_GB2312" w:eastAsia="仿宋_GB2312" w:hint="eastAsia"/>
          <w:sz w:val="24"/>
          <w:szCs w:val="24"/>
        </w:rPr>
        <w:t>《关于新疆维吾尔自治区土地出让收入和新增建设用地土地有偿使用费政策问题的通知》（财综〔</w:t>
      </w:r>
      <w:r w:rsidRPr="00982D9D">
        <w:rPr>
          <w:rFonts w:ascii="仿宋_GB2312" w:eastAsia="仿宋_GB2312"/>
          <w:sz w:val="24"/>
          <w:szCs w:val="24"/>
        </w:rPr>
        <w:t>2011</w:t>
      </w:r>
      <w:r w:rsidRPr="00982D9D">
        <w:rPr>
          <w:rFonts w:ascii="仿宋_GB2312" w:eastAsia="仿宋_GB2312" w:hint="eastAsia"/>
          <w:sz w:val="24"/>
          <w:szCs w:val="24"/>
        </w:rPr>
        <w:t>〕</w:t>
      </w:r>
      <w:r w:rsidRPr="00982D9D">
        <w:rPr>
          <w:rFonts w:ascii="仿宋_GB2312" w:eastAsia="仿宋_GB2312"/>
          <w:sz w:val="24"/>
          <w:szCs w:val="24"/>
        </w:rPr>
        <w:t>57</w:t>
      </w:r>
      <w:r w:rsidRPr="00982D9D">
        <w:rPr>
          <w:rFonts w:ascii="仿宋_GB2312" w:eastAsia="仿宋_GB2312" w:hint="eastAsia"/>
          <w:sz w:val="24"/>
          <w:szCs w:val="24"/>
        </w:rPr>
        <w:t>号）</w:t>
      </w:r>
    </w:p>
    <w:p w:rsidR="00142782" w:rsidRPr="00982D9D" w:rsidRDefault="00142782" w:rsidP="001E19F9">
      <w:pPr>
        <w:spacing w:line="380" w:lineRule="exact"/>
        <w:ind w:firstLineChars="200" w:firstLine="31680"/>
        <w:rPr>
          <w:rFonts w:ascii="仿宋_GB2312" w:eastAsia="仿宋_GB2312"/>
          <w:sz w:val="24"/>
          <w:szCs w:val="24"/>
        </w:rPr>
      </w:pPr>
      <w:r>
        <w:rPr>
          <w:rFonts w:ascii="仿宋_GB2312" w:eastAsia="仿宋_GB2312" w:hAnsi="楷体" w:hint="eastAsia"/>
          <w:b/>
          <w:sz w:val="24"/>
          <w:szCs w:val="24"/>
        </w:rPr>
        <w:t>级别</w:t>
      </w:r>
      <w:r w:rsidRPr="00982D9D">
        <w:rPr>
          <w:rFonts w:ascii="仿宋_GB2312" w:eastAsia="仿宋_GB2312" w:hAnsi="楷体" w:hint="eastAsia"/>
          <w:b/>
          <w:sz w:val="24"/>
          <w:szCs w:val="24"/>
        </w:rPr>
        <w:t>：</w:t>
      </w:r>
      <w:r w:rsidRPr="00982D9D">
        <w:rPr>
          <w:rFonts w:ascii="仿宋_GB2312" w:eastAsia="仿宋_GB2312" w:hint="eastAsia"/>
          <w:sz w:val="24"/>
          <w:szCs w:val="24"/>
        </w:rPr>
        <w:t>国家级</w:t>
      </w:r>
    </w:p>
    <w:p w:rsidR="00142782" w:rsidRPr="00982D9D" w:rsidRDefault="00142782" w:rsidP="001E19F9">
      <w:pPr>
        <w:spacing w:line="380" w:lineRule="exact"/>
        <w:ind w:firstLineChars="196" w:firstLine="31680"/>
        <w:rPr>
          <w:rFonts w:ascii="仿宋_GB2312" w:eastAsia="仿宋_GB2312"/>
          <w:sz w:val="24"/>
          <w:szCs w:val="24"/>
        </w:rPr>
      </w:pPr>
      <w:r>
        <w:rPr>
          <w:rFonts w:ascii="仿宋_GB2312" w:eastAsia="仿宋_GB2312" w:hAnsi="楷体" w:hint="eastAsia"/>
          <w:b/>
          <w:sz w:val="24"/>
          <w:szCs w:val="24"/>
        </w:rPr>
        <w:t>原文</w:t>
      </w:r>
      <w:r w:rsidRPr="00982D9D">
        <w:rPr>
          <w:rFonts w:ascii="仿宋_GB2312" w:eastAsia="仿宋_GB2312" w:hAnsi="楷体"/>
          <w:b/>
          <w:sz w:val="24"/>
          <w:szCs w:val="24"/>
        </w:rPr>
        <w:t>2</w:t>
      </w:r>
      <w:r w:rsidRPr="00982D9D">
        <w:rPr>
          <w:rFonts w:ascii="仿宋_GB2312" w:eastAsia="仿宋_GB2312" w:hAnsi="楷体" w:hint="eastAsia"/>
          <w:b/>
          <w:sz w:val="24"/>
          <w:szCs w:val="24"/>
        </w:rPr>
        <w:t>：</w:t>
      </w:r>
      <w:r w:rsidRPr="00982D9D">
        <w:rPr>
          <w:rFonts w:ascii="仿宋_GB2312" w:eastAsia="仿宋_GB2312" w:hint="eastAsia"/>
          <w:sz w:val="24"/>
          <w:szCs w:val="24"/>
        </w:rPr>
        <w:t>一、在对口支援受援地区城镇建设用地范围外，使用戈壁荒滩（林地、草地除外）建设产业聚集园区、引进产业项目和实施安居富民定居兴牧、保障性住房、公共基础设施等民生工程的，对取得新增建设用地的县（市）人民政府一律免收新增建设用地土地有偿使用费。（后略）</w:t>
      </w:r>
    </w:p>
    <w:p w:rsidR="00142782" w:rsidRPr="00982D9D" w:rsidRDefault="00142782" w:rsidP="001E19F9">
      <w:pPr>
        <w:spacing w:line="380" w:lineRule="exact"/>
        <w:ind w:firstLineChars="200" w:firstLine="31680"/>
        <w:rPr>
          <w:rFonts w:ascii="仿宋_GB2312" w:eastAsia="仿宋_GB2312"/>
          <w:sz w:val="24"/>
          <w:szCs w:val="24"/>
        </w:rPr>
      </w:pPr>
      <w:r>
        <w:rPr>
          <w:rFonts w:ascii="仿宋_GB2312" w:eastAsia="仿宋_GB2312" w:hAnsi="楷体" w:hint="eastAsia"/>
          <w:b/>
          <w:sz w:val="24"/>
          <w:szCs w:val="24"/>
        </w:rPr>
        <w:t>文件</w:t>
      </w:r>
      <w:r w:rsidRPr="00982D9D">
        <w:rPr>
          <w:rFonts w:ascii="仿宋_GB2312" w:eastAsia="仿宋_GB2312" w:hAnsi="楷体" w:hint="eastAsia"/>
          <w:b/>
          <w:sz w:val="24"/>
          <w:szCs w:val="24"/>
        </w:rPr>
        <w:t>：</w:t>
      </w:r>
      <w:r w:rsidRPr="00982D9D">
        <w:rPr>
          <w:rFonts w:ascii="仿宋_GB2312" w:eastAsia="仿宋_GB2312" w:hint="eastAsia"/>
          <w:sz w:val="24"/>
          <w:szCs w:val="24"/>
        </w:rPr>
        <w:t>《自治区人民政府关于减免土地出让金和新增建设用地土地有偿使用费有关问题的通知》（新政办发〔</w:t>
      </w:r>
      <w:r w:rsidRPr="00982D9D">
        <w:rPr>
          <w:rFonts w:ascii="仿宋_GB2312" w:eastAsia="仿宋_GB2312"/>
          <w:sz w:val="24"/>
          <w:szCs w:val="24"/>
        </w:rPr>
        <w:t>2011</w:t>
      </w:r>
      <w:r w:rsidRPr="00982D9D">
        <w:rPr>
          <w:rFonts w:ascii="仿宋_GB2312" w:eastAsia="仿宋_GB2312" w:hint="eastAsia"/>
          <w:sz w:val="24"/>
          <w:szCs w:val="24"/>
        </w:rPr>
        <w:t>〕</w:t>
      </w:r>
      <w:r w:rsidRPr="00982D9D">
        <w:rPr>
          <w:rFonts w:ascii="仿宋_GB2312" w:eastAsia="仿宋_GB2312"/>
          <w:sz w:val="24"/>
          <w:szCs w:val="24"/>
        </w:rPr>
        <w:t>115</w:t>
      </w:r>
      <w:r w:rsidRPr="00982D9D">
        <w:rPr>
          <w:rFonts w:ascii="仿宋_GB2312" w:eastAsia="仿宋_GB2312" w:hint="eastAsia"/>
          <w:sz w:val="24"/>
          <w:szCs w:val="24"/>
        </w:rPr>
        <w:t>号）</w:t>
      </w:r>
    </w:p>
    <w:p w:rsidR="00142782" w:rsidRPr="00982D9D" w:rsidRDefault="00142782" w:rsidP="001E19F9">
      <w:pPr>
        <w:spacing w:line="380" w:lineRule="exact"/>
        <w:ind w:firstLineChars="200" w:firstLine="31680"/>
        <w:rPr>
          <w:rFonts w:ascii="仿宋_GB2312" w:eastAsia="仿宋_GB2312"/>
          <w:sz w:val="24"/>
          <w:szCs w:val="24"/>
        </w:rPr>
      </w:pPr>
      <w:r>
        <w:rPr>
          <w:rFonts w:ascii="仿宋_GB2312" w:eastAsia="仿宋_GB2312" w:hAnsi="楷体" w:hint="eastAsia"/>
          <w:b/>
          <w:sz w:val="24"/>
          <w:szCs w:val="24"/>
        </w:rPr>
        <w:t>级别</w:t>
      </w:r>
      <w:r w:rsidRPr="00982D9D">
        <w:rPr>
          <w:rFonts w:ascii="仿宋_GB2312" w:eastAsia="仿宋_GB2312" w:hAnsi="楷体" w:hint="eastAsia"/>
          <w:b/>
          <w:sz w:val="24"/>
          <w:szCs w:val="24"/>
        </w:rPr>
        <w:t>：</w:t>
      </w:r>
      <w:r w:rsidRPr="00982D9D">
        <w:rPr>
          <w:rFonts w:ascii="仿宋_GB2312" w:eastAsia="仿宋_GB2312" w:hint="eastAsia"/>
          <w:sz w:val="24"/>
          <w:szCs w:val="24"/>
        </w:rPr>
        <w:t>自治区级</w:t>
      </w:r>
    </w:p>
    <w:p w:rsidR="00142782" w:rsidRPr="00982D9D" w:rsidRDefault="00142782" w:rsidP="001E19F9">
      <w:pPr>
        <w:pStyle w:val="NoSpacing"/>
        <w:spacing w:line="380" w:lineRule="exact"/>
        <w:ind w:firstLineChars="200" w:firstLine="31680"/>
        <w:rPr>
          <w:rFonts w:ascii="仿宋_GB2312" w:eastAsia="仿宋_GB2312" w:hAnsi="宋体"/>
          <w:b/>
          <w:bCs/>
          <w:color w:val="333333"/>
          <w:sz w:val="24"/>
          <w:szCs w:val="24"/>
        </w:rPr>
      </w:pPr>
      <w:r w:rsidRPr="00982D9D">
        <w:rPr>
          <w:rFonts w:ascii="仿宋_GB2312" w:eastAsia="仿宋_GB2312"/>
          <w:b/>
          <w:sz w:val="24"/>
          <w:szCs w:val="24"/>
        </w:rPr>
        <w:t>2</w:t>
      </w:r>
      <w:r w:rsidRPr="00982D9D">
        <w:rPr>
          <w:rFonts w:ascii="仿宋_GB2312" w:eastAsia="仿宋_GB2312" w:hint="eastAsia"/>
          <w:b/>
          <w:sz w:val="24"/>
          <w:szCs w:val="24"/>
        </w:rPr>
        <w:t>、</w:t>
      </w:r>
      <w:r>
        <w:rPr>
          <w:rFonts w:ascii="仿宋_GB2312" w:eastAsia="仿宋_GB2312" w:hint="eastAsia"/>
          <w:b/>
          <w:sz w:val="24"/>
          <w:szCs w:val="24"/>
        </w:rPr>
        <w:t>要点</w:t>
      </w:r>
      <w:r w:rsidRPr="00982D9D">
        <w:rPr>
          <w:rFonts w:ascii="仿宋_GB2312" w:eastAsia="仿宋_GB2312" w:hint="eastAsia"/>
          <w:b/>
          <w:sz w:val="24"/>
          <w:szCs w:val="24"/>
        </w:rPr>
        <w:t>：</w:t>
      </w:r>
      <w:r w:rsidRPr="003D2C4E">
        <w:rPr>
          <w:rFonts w:ascii="仿宋_GB2312" w:eastAsia="仿宋_GB2312" w:hAnsi="宋体" w:hint="eastAsia"/>
          <w:bCs/>
          <w:color w:val="333333"/>
          <w:sz w:val="24"/>
          <w:szCs w:val="24"/>
        </w:rPr>
        <w:t>厂房、连廊、办公楼、集体宿舍、公寓租金和相关运行费用的征收标准，以及符合条件的给予减收或免收。</w:t>
      </w:r>
    </w:p>
    <w:p w:rsidR="00142782" w:rsidRDefault="00142782" w:rsidP="001E19F9">
      <w:pPr>
        <w:pStyle w:val="NoSpacing"/>
        <w:spacing w:line="380" w:lineRule="exact"/>
        <w:ind w:firstLineChars="196" w:firstLine="31680"/>
        <w:rPr>
          <w:rFonts w:ascii="仿宋_GB2312" w:eastAsia="仿宋_GB2312"/>
          <w:sz w:val="24"/>
          <w:szCs w:val="24"/>
        </w:rPr>
      </w:pPr>
      <w:r>
        <w:rPr>
          <w:rFonts w:ascii="仿宋_GB2312" w:eastAsia="仿宋_GB2312" w:hAnsi="楷体" w:hint="eastAsia"/>
          <w:b/>
          <w:sz w:val="24"/>
          <w:szCs w:val="24"/>
        </w:rPr>
        <w:t>原文</w:t>
      </w:r>
      <w:r w:rsidRPr="00982D9D">
        <w:rPr>
          <w:rFonts w:ascii="仿宋_GB2312" w:eastAsia="仿宋_GB2312" w:hAnsi="楷体" w:hint="eastAsia"/>
          <w:b/>
          <w:sz w:val="24"/>
          <w:szCs w:val="24"/>
        </w:rPr>
        <w:t>：</w:t>
      </w:r>
      <w:r w:rsidRPr="00982D9D">
        <w:rPr>
          <w:rFonts w:ascii="仿宋_GB2312" w:eastAsia="仿宋_GB2312" w:hint="eastAsia"/>
          <w:sz w:val="24"/>
          <w:szCs w:val="24"/>
        </w:rPr>
        <w:t>第三条</w:t>
      </w:r>
      <w:r w:rsidRPr="00982D9D">
        <w:rPr>
          <w:rFonts w:ascii="仿宋_GB2312" w:eastAsia="仿宋_GB2312"/>
          <w:sz w:val="24"/>
          <w:szCs w:val="24"/>
        </w:rPr>
        <w:t xml:space="preserve"> </w:t>
      </w:r>
      <w:r w:rsidRPr="00982D9D">
        <w:rPr>
          <w:rFonts w:eastAsia="仿宋_GB2312"/>
          <w:sz w:val="24"/>
          <w:szCs w:val="24"/>
        </w:rPr>
        <w:t> </w:t>
      </w:r>
      <w:r w:rsidRPr="00982D9D">
        <w:rPr>
          <w:rFonts w:ascii="仿宋_GB2312" w:eastAsia="仿宋_GB2312" w:hint="eastAsia"/>
          <w:sz w:val="24"/>
          <w:szCs w:val="24"/>
        </w:rPr>
        <w:t>租金和费用征收基本标准：</w:t>
      </w:r>
    </w:p>
    <w:p w:rsidR="00142782" w:rsidRDefault="00142782" w:rsidP="001E19F9">
      <w:pPr>
        <w:pStyle w:val="NoSpacing"/>
        <w:spacing w:line="380" w:lineRule="exact"/>
        <w:ind w:firstLineChars="196" w:firstLine="31680"/>
        <w:rPr>
          <w:rFonts w:ascii="仿宋_GB2312" w:eastAsia="仿宋_GB2312"/>
          <w:sz w:val="24"/>
          <w:szCs w:val="24"/>
        </w:rPr>
      </w:pPr>
      <w:r w:rsidRPr="00982D9D">
        <w:rPr>
          <w:rFonts w:ascii="仿宋_GB2312" w:eastAsia="仿宋_GB2312" w:hint="eastAsia"/>
          <w:sz w:val="24"/>
          <w:szCs w:val="24"/>
        </w:rPr>
        <w:t>（一）厂房租金按照第</w:t>
      </w:r>
      <w:r w:rsidRPr="00982D9D">
        <w:rPr>
          <w:rFonts w:ascii="仿宋_GB2312" w:eastAsia="仿宋_GB2312"/>
          <w:sz w:val="24"/>
          <w:szCs w:val="24"/>
        </w:rPr>
        <w:t>1</w:t>
      </w:r>
      <w:r w:rsidRPr="00982D9D">
        <w:rPr>
          <w:rFonts w:ascii="仿宋_GB2312" w:eastAsia="仿宋_GB2312" w:hint="eastAsia"/>
          <w:sz w:val="24"/>
          <w:szCs w:val="24"/>
        </w:rPr>
        <w:t>层</w:t>
      </w:r>
      <w:r w:rsidRPr="00982D9D">
        <w:rPr>
          <w:rFonts w:ascii="仿宋_GB2312" w:eastAsia="仿宋_GB2312"/>
          <w:sz w:val="24"/>
          <w:szCs w:val="24"/>
        </w:rPr>
        <w:t>4</w:t>
      </w:r>
      <w:r w:rsidRPr="00982D9D">
        <w:rPr>
          <w:rFonts w:ascii="仿宋_GB2312" w:eastAsia="仿宋_GB2312" w:hint="eastAsia"/>
          <w:sz w:val="24"/>
          <w:szCs w:val="24"/>
        </w:rPr>
        <w:t>元</w:t>
      </w:r>
      <w:r w:rsidRPr="00982D9D">
        <w:rPr>
          <w:rFonts w:ascii="仿宋_GB2312" w:eastAsia="仿宋_GB2312"/>
          <w:sz w:val="24"/>
          <w:szCs w:val="24"/>
        </w:rPr>
        <w:t>/</w:t>
      </w:r>
      <w:r w:rsidRPr="00982D9D">
        <w:rPr>
          <w:rFonts w:ascii="仿宋_GB2312" w:eastAsia="仿宋_GB2312" w:hint="eastAsia"/>
          <w:sz w:val="24"/>
          <w:szCs w:val="24"/>
        </w:rPr>
        <w:t>月</w:t>
      </w:r>
      <w:r w:rsidRPr="00982D9D">
        <w:rPr>
          <w:rFonts w:ascii="仿宋_GB2312" w:eastAsia="仿宋_GB2312"/>
          <w:sz w:val="24"/>
          <w:szCs w:val="24"/>
        </w:rPr>
        <w:t>/</w:t>
      </w:r>
      <w:r w:rsidRPr="00982D9D">
        <w:rPr>
          <w:rFonts w:ascii="仿宋_GB2312" w:hint="eastAsia"/>
          <w:sz w:val="24"/>
          <w:szCs w:val="24"/>
        </w:rPr>
        <w:t>㎡</w:t>
      </w:r>
      <w:r w:rsidRPr="00982D9D">
        <w:rPr>
          <w:rFonts w:ascii="仿宋_GB2312" w:eastAsia="仿宋_GB2312" w:hint="eastAsia"/>
          <w:sz w:val="24"/>
          <w:szCs w:val="24"/>
        </w:rPr>
        <w:t>、第</w:t>
      </w:r>
      <w:r w:rsidRPr="00982D9D">
        <w:rPr>
          <w:rFonts w:ascii="仿宋_GB2312" w:eastAsia="仿宋_GB2312"/>
          <w:sz w:val="24"/>
          <w:szCs w:val="24"/>
        </w:rPr>
        <w:t>2</w:t>
      </w:r>
      <w:r w:rsidRPr="00982D9D">
        <w:rPr>
          <w:rFonts w:ascii="仿宋_GB2312" w:eastAsia="仿宋_GB2312" w:hint="eastAsia"/>
          <w:sz w:val="24"/>
          <w:szCs w:val="24"/>
        </w:rPr>
        <w:t>层</w:t>
      </w:r>
      <w:r w:rsidRPr="00982D9D">
        <w:rPr>
          <w:rFonts w:ascii="仿宋_GB2312" w:eastAsia="仿宋_GB2312"/>
          <w:sz w:val="24"/>
          <w:szCs w:val="24"/>
        </w:rPr>
        <w:t>3</w:t>
      </w:r>
      <w:r w:rsidRPr="00982D9D">
        <w:rPr>
          <w:rFonts w:ascii="仿宋_GB2312" w:eastAsia="仿宋_GB2312" w:hint="eastAsia"/>
          <w:sz w:val="24"/>
          <w:szCs w:val="24"/>
        </w:rPr>
        <w:t>元</w:t>
      </w:r>
      <w:r w:rsidRPr="00982D9D">
        <w:rPr>
          <w:rFonts w:ascii="仿宋_GB2312" w:eastAsia="仿宋_GB2312"/>
          <w:sz w:val="24"/>
          <w:szCs w:val="24"/>
        </w:rPr>
        <w:t>/</w:t>
      </w:r>
      <w:r w:rsidRPr="00982D9D">
        <w:rPr>
          <w:rFonts w:ascii="仿宋_GB2312" w:eastAsia="仿宋_GB2312" w:hint="eastAsia"/>
          <w:sz w:val="24"/>
          <w:szCs w:val="24"/>
        </w:rPr>
        <w:t>月</w:t>
      </w:r>
      <w:r w:rsidRPr="00982D9D">
        <w:rPr>
          <w:rFonts w:ascii="仿宋_GB2312" w:eastAsia="仿宋_GB2312"/>
          <w:sz w:val="24"/>
          <w:szCs w:val="24"/>
        </w:rPr>
        <w:t>/</w:t>
      </w:r>
      <w:r w:rsidRPr="00982D9D">
        <w:rPr>
          <w:rFonts w:ascii="仿宋_GB2312" w:hint="eastAsia"/>
          <w:sz w:val="24"/>
          <w:szCs w:val="24"/>
        </w:rPr>
        <w:t>㎡</w:t>
      </w:r>
      <w:r w:rsidRPr="00982D9D">
        <w:rPr>
          <w:rFonts w:ascii="仿宋_GB2312" w:eastAsia="仿宋_GB2312" w:hint="eastAsia"/>
          <w:sz w:val="24"/>
          <w:szCs w:val="24"/>
        </w:rPr>
        <w:t>、第</w:t>
      </w:r>
      <w:r w:rsidRPr="00982D9D">
        <w:rPr>
          <w:rFonts w:ascii="仿宋_GB2312" w:eastAsia="仿宋_GB2312"/>
          <w:sz w:val="24"/>
          <w:szCs w:val="24"/>
        </w:rPr>
        <w:t>3</w:t>
      </w:r>
      <w:r w:rsidRPr="00982D9D">
        <w:rPr>
          <w:rFonts w:ascii="仿宋_GB2312" w:eastAsia="仿宋_GB2312" w:hint="eastAsia"/>
          <w:sz w:val="24"/>
          <w:szCs w:val="24"/>
        </w:rPr>
        <w:t>层和第</w:t>
      </w:r>
      <w:r w:rsidRPr="00982D9D">
        <w:rPr>
          <w:rFonts w:ascii="仿宋_GB2312" w:eastAsia="仿宋_GB2312"/>
          <w:sz w:val="24"/>
          <w:szCs w:val="24"/>
        </w:rPr>
        <w:t>4</w:t>
      </w:r>
      <w:r w:rsidRPr="00982D9D">
        <w:rPr>
          <w:rFonts w:ascii="仿宋_GB2312" w:eastAsia="仿宋_GB2312" w:hint="eastAsia"/>
          <w:sz w:val="24"/>
          <w:szCs w:val="24"/>
        </w:rPr>
        <w:t>层以及连廊为</w:t>
      </w:r>
      <w:r w:rsidRPr="00982D9D">
        <w:rPr>
          <w:rFonts w:ascii="仿宋_GB2312" w:eastAsia="仿宋_GB2312"/>
          <w:sz w:val="24"/>
          <w:szCs w:val="24"/>
        </w:rPr>
        <w:t>2</w:t>
      </w:r>
      <w:r w:rsidRPr="00982D9D">
        <w:rPr>
          <w:rFonts w:ascii="仿宋_GB2312" w:eastAsia="仿宋_GB2312" w:hint="eastAsia"/>
          <w:sz w:val="24"/>
          <w:szCs w:val="24"/>
        </w:rPr>
        <w:t>元</w:t>
      </w:r>
      <w:r w:rsidRPr="00982D9D">
        <w:rPr>
          <w:rFonts w:ascii="仿宋_GB2312" w:eastAsia="仿宋_GB2312"/>
          <w:sz w:val="24"/>
          <w:szCs w:val="24"/>
        </w:rPr>
        <w:t>/</w:t>
      </w:r>
      <w:r w:rsidRPr="00982D9D">
        <w:rPr>
          <w:rFonts w:ascii="仿宋_GB2312" w:eastAsia="仿宋_GB2312" w:hint="eastAsia"/>
          <w:sz w:val="24"/>
          <w:szCs w:val="24"/>
        </w:rPr>
        <w:t>月</w:t>
      </w:r>
      <w:r w:rsidRPr="00982D9D">
        <w:rPr>
          <w:rFonts w:ascii="仿宋_GB2312" w:eastAsia="仿宋_GB2312"/>
          <w:sz w:val="24"/>
          <w:szCs w:val="24"/>
        </w:rPr>
        <w:t>/</w:t>
      </w:r>
      <w:r w:rsidRPr="00982D9D">
        <w:rPr>
          <w:rFonts w:ascii="仿宋_GB2312" w:hint="eastAsia"/>
          <w:sz w:val="24"/>
          <w:szCs w:val="24"/>
        </w:rPr>
        <w:t>㎡</w:t>
      </w:r>
      <w:r w:rsidRPr="00982D9D">
        <w:rPr>
          <w:rFonts w:ascii="仿宋_GB2312" w:eastAsia="仿宋_GB2312" w:hint="eastAsia"/>
          <w:sz w:val="24"/>
          <w:szCs w:val="24"/>
        </w:rPr>
        <w:t>征收；</w:t>
      </w:r>
    </w:p>
    <w:p w:rsidR="00142782" w:rsidRDefault="00142782" w:rsidP="001E19F9">
      <w:pPr>
        <w:pStyle w:val="NoSpacing"/>
        <w:spacing w:line="380" w:lineRule="exact"/>
        <w:ind w:firstLineChars="196" w:firstLine="31680"/>
        <w:rPr>
          <w:rFonts w:ascii="仿宋_GB2312" w:eastAsia="仿宋_GB2312"/>
          <w:sz w:val="24"/>
          <w:szCs w:val="24"/>
        </w:rPr>
      </w:pPr>
      <w:r w:rsidRPr="00982D9D">
        <w:rPr>
          <w:rFonts w:ascii="仿宋_GB2312" w:eastAsia="仿宋_GB2312" w:hint="eastAsia"/>
          <w:sz w:val="24"/>
          <w:szCs w:val="24"/>
        </w:rPr>
        <w:t>（二）办公楼租金按照</w:t>
      </w:r>
      <w:r w:rsidRPr="00982D9D">
        <w:rPr>
          <w:rFonts w:ascii="仿宋_GB2312" w:eastAsia="仿宋_GB2312"/>
          <w:sz w:val="24"/>
          <w:szCs w:val="24"/>
        </w:rPr>
        <w:t>5</w:t>
      </w:r>
      <w:r w:rsidRPr="00982D9D">
        <w:rPr>
          <w:rFonts w:ascii="仿宋_GB2312" w:eastAsia="仿宋_GB2312" w:hint="eastAsia"/>
          <w:sz w:val="24"/>
          <w:szCs w:val="24"/>
        </w:rPr>
        <w:t>元</w:t>
      </w:r>
      <w:r w:rsidRPr="00982D9D">
        <w:rPr>
          <w:rFonts w:ascii="仿宋_GB2312" w:eastAsia="仿宋_GB2312"/>
          <w:sz w:val="24"/>
          <w:szCs w:val="24"/>
        </w:rPr>
        <w:t>/</w:t>
      </w:r>
      <w:r w:rsidRPr="00982D9D">
        <w:rPr>
          <w:rFonts w:ascii="仿宋_GB2312" w:eastAsia="仿宋_GB2312" w:hint="eastAsia"/>
          <w:sz w:val="24"/>
          <w:szCs w:val="24"/>
        </w:rPr>
        <w:t>月</w:t>
      </w:r>
      <w:r w:rsidRPr="00982D9D">
        <w:rPr>
          <w:rFonts w:ascii="仿宋_GB2312" w:eastAsia="仿宋_GB2312"/>
          <w:sz w:val="24"/>
          <w:szCs w:val="24"/>
        </w:rPr>
        <w:t>/</w:t>
      </w:r>
      <w:r w:rsidRPr="00982D9D">
        <w:rPr>
          <w:rFonts w:ascii="仿宋_GB2312" w:hint="eastAsia"/>
          <w:sz w:val="24"/>
          <w:szCs w:val="24"/>
        </w:rPr>
        <w:t>㎡</w:t>
      </w:r>
      <w:r w:rsidRPr="00982D9D">
        <w:rPr>
          <w:rFonts w:ascii="仿宋_GB2312" w:eastAsia="仿宋_GB2312" w:hint="eastAsia"/>
          <w:sz w:val="24"/>
          <w:szCs w:val="24"/>
        </w:rPr>
        <w:t>征收；</w:t>
      </w:r>
    </w:p>
    <w:p w:rsidR="00142782" w:rsidRDefault="00142782" w:rsidP="001E19F9">
      <w:pPr>
        <w:pStyle w:val="NoSpacing"/>
        <w:spacing w:line="380" w:lineRule="exact"/>
        <w:ind w:leftChars="196" w:left="31680"/>
        <w:rPr>
          <w:rFonts w:ascii="仿宋_GB2312" w:eastAsia="仿宋_GB2312"/>
          <w:sz w:val="24"/>
          <w:szCs w:val="24"/>
        </w:rPr>
      </w:pPr>
      <w:r w:rsidRPr="00982D9D">
        <w:rPr>
          <w:rFonts w:ascii="仿宋_GB2312" w:eastAsia="仿宋_GB2312" w:hint="eastAsia"/>
          <w:sz w:val="24"/>
          <w:szCs w:val="24"/>
        </w:rPr>
        <w:t>（三）集体宿舍和公寓租金按照</w:t>
      </w:r>
      <w:r w:rsidRPr="00982D9D">
        <w:rPr>
          <w:rFonts w:ascii="仿宋_GB2312" w:eastAsia="仿宋_GB2312"/>
          <w:sz w:val="24"/>
          <w:szCs w:val="24"/>
        </w:rPr>
        <w:t>3</w:t>
      </w:r>
      <w:r w:rsidRPr="00982D9D">
        <w:rPr>
          <w:rFonts w:ascii="仿宋_GB2312" w:eastAsia="仿宋_GB2312" w:hint="eastAsia"/>
          <w:sz w:val="24"/>
          <w:szCs w:val="24"/>
        </w:rPr>
        <w:t>元</w:t>
      </w:r>
      <w:r w:rsidRPr="00982D9D">
        <w:rPr>
          <w:rFonts w:ascii="仿宋_GB2312" w:eastAsia="仿宋_GB2312"/>
          <w:sz w:val="24"/>
          <w:szCs w:val="24"/>
        </w:rPr>
        <w:t>/</w:t>
      </w:r>
      <w:r w:rsidRPr="00982D9D">
        <w:rPr>
          <w:rFonts w:ascii="仿宋_GB2312" w:eastAsia="仿宋_GB2312" w:hint="eastAsia"/>
          <w:sz w:val="24"/>
          <w:szCs w:val="24"/>
        </w:rPr>
        <w:t>月</w:t>
      </w:r>
      <w:r w:rsidRPr="00982D9D">
        <w:rPr>
          <w:rFonts w:ascii="仿宋_GB2312" w:eastAsia="仿宋_GB2312"/>
          <w:sz w:val="24"/>
          <w:szCs w:val="24"/>
        </w:rPr>
        <w:t>/</w:t>
      </w:r>
      <w:r w:rsidRPr="00982D9D">
        <w:rPr>
          <w:rFonts w:ascii="仿宋_GB2312" w:hint="eastAsia"/>
          <w:sz w:val="24"/>
          <w:szCs w:val="24"/>
        </w:rPr>
        <w:t>㎡</w:t>
      </w:r>
      <w:r w:rsidRPr="00982D9D">
        <w:rPr>
          <w:rFonts w:ascii="仿宋_GB2312" w:eastAsia="仿宋_GB2312" w:hint="eastAsia"/>
          <w:sz w:val="24"/>
          <w:szCs w:val="24"/>
        </w:rPr>
        <w:t>征收；（后略）</w:t>
      </w:r>
    </w:p>
    <w:p w:rsidR="00142782" w:rsidRPr="00982D9D" w:rsidRDefault="00142782" w:rsidP="001E19F9">
      <w:pPr>
        <w:pStyle w:val="NoSpacing"/>
        <w:spacing w:line="380" w:lineRule="exact"/>
        <w:ind w:leftChars="196" w:left="31680"/>
        <w:rPr>
          <w:rFonts w:ascii="仿宋_GB2312" w:eastAsia="仿宋_GB2312"/>
          <w:sz w:val="24"/>
          <w:szCs w:val="24"/>
        </w:rPr>
      </w:pPr>
      <w:r w:rsidRPr="00982D9D">
        <w:rPr>
          <w:rFonts w:ascii="仿宋_GB2312" w:eastAsia="仿宋_GB2312" w:hint="eastAsia"/>
          <w:sz w:val="24"/>
          <w:szCs w:val="24"/>
        </w:rPr>
        <w:t>第四条</w:t>
      </w:r>
      <w:r w:rsidRPr="00982D9D">
        <w:rPr>
          <w:rFonts w:ascii="仿宋_GB2312" w:eastAsia="仿宋_GB2312"/>
          <w:sz w:val="24"/>
          <w:szCs w:val="24"/>
        </w:rPr>
        <w:t xml:space="preserve"> </w:t>
      </w:r>
      <w:r w:rsidRPr="00982D9D">
        <w:rPr>
          <w:rFonts w:eastAsia="仿宋_GB2312"/>
          <w:sz w:val="24"/>
          <w:szCs w:val="24"/>
        </w:rPr>
        <w:t> </w:t>
      </w:r>
      <w:r w:rsidRPr="00982D9D">
        <w:rPr>
          <w:rFonts w:ascii="仿宋_GB2312" w:eastAsia="仿宋_GB2312" w:hint="eastAsia"/>
          <w:sz w:val="24"/>
          <w:szCs w:val="24"/>
        </w:rPr>
        <w:t>租金和费用征收办法：</w:t>
      </w:r>
    </w:p>
    <w:p w:rsidR="00142782" w:rsidRDefault="00142782" w:rsidP="001E19F9">
      <w:pPr>
        <w:pStyle w:val="NoSpacing"/>
        <w:spacing w:line="380" w:lineRule="exact"/>
        <w:ind w:leftChars="200" w:left="31680"/>
        <w:rPr>
          <w:rFonts w:ascii="仿宋_GB2312" w:eastAsia="仿宋_GB2312"/>
          <w:sz w:val="24"/>
          <w:szCs w:val="24"/>
        </w:rPr>
      </w:pPr>
      <w:r w:rsidRPr="00982D9D">
        <w:rPr>
          <w:rFonts w:ascii="仿宋_GB2312" w:eastAsia="仿宋_GB2312" w:hint="eastAsia"/>
          <w:sz w:val="24"/>
          <w:szCs w:val="24"/>
        </w:rPr>
        <w:t>（一）</w:t>
      </w:r>
      <w:r w:rsidRPr="00982D9D">
        <w:rPr>
          <w:rFonts w:ascii="仿宋_GB2312" w:eastAsia="仿宋_GB2312"/>
          <w:sz w:val="24"/>
          <w:szCs w:val="24"/>
        </w:rPr>
        <w:t>A</w:t>
      </w:r>
      <w:r w:rsidRPr="00982D9D">
        <w:rPr>
          <w:rFonts w:ascii="仿宋_GB2312" w:eastAsia="仿宋_GB2312" w:hint="eastAsia"/>
          <w:sz w:val="24"/>
          <w:szCs w:val="24"/>
        </w:rPr>
        <w:t>类企业。厂房使用率达到</w:t>
      </w:r>
      <w:r w:rsidRPr="00982D9D">
        <w:rPr>
          <w:rFonts w:ascii="仿宋_GB2312" w:eastAsia="仿宋_GB2312"/>
          <w:sz w:val="24"/>
          <w:szCs w:val="24"/>
        </w:rPr>
        <w:t>15</w:t>
      </w:r>
      <w:r w:rsidRPr="00982D9D">
        <w:rPr>
          <w:rFonts w:ascii="仿宋_GB2312" w:eastAsia="仿宋_GB2312" w:hint="eastAsia"/>
          <w:sz w:val="24"/>
          <w:szCs w:val="24"/>
        </w:rPr>
        <w:t>人</w:t>
      </w:r>
      <w:r w:rsidRPr="00982D9D">
        <w:rPr>
          <w:rFonts w:ascii="仿宋_GB2312" w:eastAsia="仿宋_GB2312"/>
          <w:sz w:val="24"/>
          <w:szCs w:val="24"/>
        </w:rPr>
        <w:t>/100</w:t>
      </w:r>
      <w:r w:rsidRPr="00982D9D">
        <w:rPr>
          <w:rFonts w:ascii="仿宋_GB2312" w:hint="eastAsia"/>
          <w:sz w:val="24"/>
          <w:szCs w:val="24"/>
        </w:rPr>
        <w:t>㎡</w:t>
      </w:r>
      <w:r w:rsidRPr="00982D9D">
        <w:rPr>
          <w:rFonts w:ascii="仿宋_GB2312" w:eastAsia="仿宋_GB2312" w:hint="eastAsia"/>
          <w:sz w:val="24"/>
          <w:szCs w:val="24"/>
        </w:rPr>
        <w:t>的</w:t>
      </w:r>
      <w:r w:rsidRPr="00982D9D">
        <w:rPr>
          <w:rFonts w:ascii="仿宋_GB2312" w:eastAsia="仿宋_GB2312"/>
          <w:sz w:val="24"/>
          <w:szCs w:val="24"/>
        </w:rPr>
        <w:t>,</w:t>
      </w:r>
      <w:r w:rsidRPr="00982D9D">
        <w:rPr>
          <w:rFonts w:ascii="仿宋_GB2312" w:eastAsia="仿宋_GB2312" w:hint="eastAsia"/>
          <w:sz w:val="24"/>
          <w:szCs w:val="24"/>
        </w:rPr>
        <w:t>免收厂房、连廊、办公楼、集体宿舍、公寓租金和暖气费。</w:t>
      </w:r>
    </w:p>
    <w:p w:rsidR="00142782" w:rsidRPr="00982D9D" w:rsidRDefault="00142782" w:rsidP="001E19F9">
      <w:pPr>
        <w:pStyle w:val="NoSpacing"/>
        <w:spacing w:line="380" w:lineRule="exact"/>
        <w:ind w:leftChars="200" w:left="31680"/>
        <w:rPr>
          <w:rFonts w:ascii="仿宋_GB2312" w:eastAsia="仿宋_GB2312"/>
          <w:sz w:val="24"/>
          <w:szCs w:val="24"/>
        </w:rPr>
      </w:pPr>
      <w:r w:rsidRPr="00982D9D">
        <w:rPr>
          <w:rFonts w:ascii="仿宋_GB2312" w:eastAsia="仿宋_GB2312" w:hint="eastAsia"/>
          <w:sz w:val="24"/>
          <w:szCs w:val="24"/>
        </w:rPr>
        <w:t>（二）</w:t>
      </w:r>
      <w:r w:rsidRPr="00982D9D">
        <w:rPr>
          <w:rFonts w:ascii="仿宋_GB2312" w:eastAsia="仿宋_GB2312"/>
          <w:sz w:val="24"/>
          <w:szCs w:val="24"/>
        </w:rPr>
        <w:t>B</w:t>
      </w:r>
      <w:r w:rsidRPr="00982D9D">
        <w:rPr>
          <w:rFonts w:ascii="仿宋_GB2312" w:eastAsia="仿宋_GB2312" w:hint="eastAsia"/>
          <w:sz w:val="24"/>
          <w:szCs w:val="24"/>
        </w:rPr>
        <w:t>类企业。厂房使用率达到</w:t>
      </w:r>
      <w:r w:rsidRPr="00982D9D">
        <w:rPr>
          <w:rFonts w:ascii="仿宋_GB2312" w:eastAsia="仿宋_GB2312"/>
          <w:sz w:val="24"/>
          <w:szCs w:val="24"/>
        </w:rPr>
        <w:t>13</w:t>
      </w:r>
      <w:r w:rsidRPr="00982D9D">
        <w:rPr>
          <w:rFonts w:ascii="仿宋_GB2312" w:eastAsia="仿宋_GB2312" w:hint="eastAsia"/>
          <w:sz w:val="24"/>
          <w:szCs w:val="24"/>
        </w:rPr>
        <w:t>人</w:t>
      </w:r>
      <w:r w:rsidRPr="00982D9D">
        <w:rPr>
          <w:rFonts w:ascii="仿宋_GB2312" w:eastAsia="仿宋_GB2312"/>
          <w:sz w:val="24"/>
          <w:szCs w:val="24"/>
        </w:rPr>
        <w:t>/100</w:t>
      </w:r>
      <w:r w:rsidRPr="00982D9D">
        <w:rPr>
          <w:rFonts w:ascii="仿宋_GB2312" w:hint="eastAsia"/>
          <w:sz w:val="24"/>
          <w:szCs w:val="24"/>
        </w:rPr>
        <w:t>㎡</w:t>
      </w:r>
      <w:r w:rsidRPr="00982D9D">
        <w:rPr>
          <w:rFonts w:ascii="仿宋_GB2312" w:eastAsia="仿宋_GB2312" w:hint="eastAsia"/>
          <w:sz w:val="24"/>
          <w:szCs w:val="24"/>
        </w:rPr>
        <w:t>的，免收厂房、连廊租金；办公楼、集体宿舍、公寓租金和暖气费按基本标准的</w:t>
      </w:r>
      <w:r w:rsidRPr="00982D9D">
        <w:rPr>
          <w:rFonts w:ascii="仿宋_GB2312" w:eastAsia="仿宋_GB2312"/>
          <w:sz w:val="24"/>
          <w:szCs w:val="24"/>
        </w:rPr>
        <w:t>40%</w:t>
      </w:r>
      <w:r w:rsidRPr="00982D9D">
        <w:rPr>
          <w:rFonts w:ascii="仿宋_GB2312" w:eastAsia="仿宋_GB2312" w:hint="eastAsia"/>
          <w:sz w:val="24"/>
          <w:szCs w:val="24"/>
        </w:rPr>
        <w:t>征收。（后略）</w:t>
      </w:r>
    </w:p>
    <w:p w:rsidR="00142782" w:rsidRPr="00982D9D" w:rsidRDefault="00142782" w:rsidP="001E19F9">
      <w:pPr>
        <w:spacing w:line="380" w:lineRule="exact"/>
        <w:ind w:firstLineChars="200" w:firstLine="31680"/>
        <w:rPr>
          <w:rFonts w:ascii="仿宋_GB2312" w:eastAsia="仿宋_GB2312"/>
          <w:sz w:val="24"/>
          <w:szCs w:val="24"/>
        </w:rPr>
      </w:pPr>
      <w:r>
        <w:rPr>
          <w:rFonts w:ascii="仿宋_GB2312" w:eastAsia="仿宋_GB2312" w:hAnsi="楷体" w:hint="eastAsia"/>
          <w:b/>
          <w:sz w:val="24"/>
          <w:szCs w:val="24"/>
        </w:rPr>
        <w:t>文件</w:t>
      </w:r>
      <w:r w:rsidRPr="00982D9D">
        <w:rPr>
          <w:rFonts w:ascii="仿宋_GB2312" w:eastAsia="仿宋_GB2312" w:hAnsi="楷体" w:hint="eastAsia"/>
          <w:b/>
          <w:sz w:val="24"/>
          <w:szCs w:val="24"/>
        </w:rPr>
        <w:t>：</w:t>
      </w:r>
      <w:r w:rsidRPr="00982D9D">
        <w:rPr>
          <w:rFonts w:ascii="仿宋_GB2312" w:eastAsia="仿宋_GB2312" w:hint="eastAsia"/>
          <w:sz w:val="24"/>
          <w:szCs w:val="24"/>
        </w:rPr>
        <w:t>《北部产业园标准厂房租金和费用征收管理办法</w:t>
      </w:r>
      <w:r w:rsidRPr="00982D9D">
        <w:rPr>
          <w:rFonts w:ascii="仿宋_GB2312" w:eastAsia="仿宋_GB2312"/>
          <w:sz w:val="24"/>
          <w:szCs w:val="24"/>
        </w:rPr>
        <w:t>(</w:t>
      </w:r>
      <w:r w:rsidRPr="00982D9D">
        <w:rPr>
          <w:rFonts w:ascii="仿宋_GB2312" w:eastAsia="仿宋_GB2312" w:hint="eastAsia"/>
          <w:sz w:val="24"/>
          <w:szCs w:val="24"/>
        </w:rPr>
        <w:t>试行</w:t>
      </w:r>
      <w:r w:rsidRPr="00982D9D">
        <w:rPr>
          <w:rFonts w:ascii="仿宋_GB2312" w:eastAsia="仿宋_GB2312"/>
          <w:sz w:val="24"/>
          <w:szCs w:val="24"/>
        </w:rPr>
        <w:t>)</w:t>
      </w:r>
      <w:r w:rsidRPr="00982D9D">
        <w:rPr>
          <w:rFonts w:ascii="仿宋_GB2312" w:eastAsia="仿宋_GB2312" w:hint="eastAsia"/>
          <w:sz w:val="24"/>
          <w:szCs w:val="24"/>
        </w:rPr>
        <w:t>》</w:t>
      </w:r>
    </w:p>
    <w:p w:rsidR="00142782" w:rsidRPr="00982D9D" w:rsidRDefault="00142782" w:rsidP="001E19F9">
      <w:pPr>
        <w:spacing w:line="380" w:lineRule="exact"/>
        <w:ind w:firstLineChars="200" w:firstLine="31680"/>
        <w:rPr>
          <w:rFonts w:ascii="仿宋_GB2312" w:eastAsia="仿宋_GB2312"/>
          <w:sz w:val="24"/>
          <w:szCs w:val="24"/>
        </w:rPr>
      </w:pPr>
      <w:r>
        <w:rPr>
          <w:rFonts w:ascii="仿宋_GB2312" w:eastAsia="仿宋_GB2312" w:hAnsi="楷体" w:hint="eastAsia"/>
          <w:b/>
          <w:sz w:val="24"/>
          <w:szCs w:val="24"/>
        </w:rPr>
        <w:t>级别</w:t>
      </w:r>
      <w:r w:rsidRPr="00982D9D">
        <w:rPr>
          <w:rFonts w:ascii="仿宋_GB2312" w:eastAsia="仿宋_GB2312" w:hAnsi="楷体" w:hint="eastAsia"/>
          <w:b/>
          <w:sz w:val="24"/>
          <w:szCs w:val="24"/>
        </w:rPr>
        <w:t>：</w:t>
      </w:r>
      <w:r w:rsidRPr="00982D9D">
        <w:rPr>
          <w:rFonts w:ascii="仿宋_GB2312" w:eastAsia="仿宋_GB2312" w:hint="eastAsia"/>
          <w:sz w:val="24"/>
          <w:szCs w:val="24"/>
        </w:rPr>
        <w:t>喀什经济开发区</w:t>
      </w:r>
    </w:p>
    <w:p w:rsidR="00142782" w:rsidRPr="003D2C4E" w:rsidRDefault="00142782" w:rsidP="001E19F9">
      <w:pPr>
        <w:spacing w:line="380" w:lineRule="exact"/>
        <w:ind w:firstLineChars="196" w:firstLine="31680"/>
        <w:rPr>
          <w:rFonts w:ascii="黑体" w:eastAsia="黑体" w:hAnsi="黑体"/>
          <w:sz w:val="24"/>
          <w:szCs w:val="24"/>
        </w:rPr>
      </w:pPr>
      <w:r w:rsidRPr="003D2C4E">
        <w:rPr>
          <w:rFonts w:ascii="黑体" w:eastAsia="黑体" w:hAnsi="黑体" w:hint="eastAsia"/>
          <w:sz w:val="24"/>
          <w:szCs w:val="24"/>
        </w:rPr>
        <w:t>（三）就业政策</w:t>
      </w:r>
    </w:p>
    <w:p w:rsidR="00142782" w:rsidRPr="00982D9D" w:rsidRDefault="00142782" w:rsidP="001E19F9">
      <w:pPr>
        <w:spacing w:line="380" w:lineRule="exact"/>
        <w:ind w:firstLineChars="196" w:firstLine="31680"/>
        <w:rPr>
          <w:rFonts w:ascii="仿宋_GB2312" w:eastAsia="仿宋_GB2312" w:hAnsi="宋体"/>
          <w:bCs/>
          <w:color w:val="333333"/>
          <w:sz w:val="24"/>
          <w:szCs w:val="24"/>
        </w:rPr>
      </w:pPr>
      <w:r w:rsidRPr="00982D9D">
        <w:rPr>
          <w:rFonts w:ascii="仿宋_GB2312" w:eastAsia="仿宋_GB2312"/>
          <w:b/>
          <w:sz w:val="24"/>
          <w:szCs w:val="24"/>
        </w:rPr>
        <w:t>1</w:t>
      </w:r>
      <w:r w:rsidRPr="00982D9D">
        <w:rPr>
          <w:rFonts w:ascii="仿宋_GB2312" w:eastAsia="仿宋_GB2312" w:hint="eastAsia"/>
          <w:b/>
          <w:sz w:val="24"/>
          <w:szCs w:val="24"/>
        </w:rPr>
        <w:t>、</w:t>
      </w:r>
      <w:r>
        <w:rPr>
          <w:rFonts w:ascii="仿宋_GB2312" w:eastAsia="仿宋_GB2312" w:hint="eastAsia"/>
          <w:b/>
          <w:sz w:val="24"/>
          <w:szCs w:val="24"/>
        </w:rPr>
        <w:t>要点</w:t>
      </w:r>
      <w:r w:rsidRPr="00982D9D">
        <w:rPr>
          <w:rFonts w:ascii="仿宋_GB2312" w:eastAsia="仿宋_GB2312" w:hint="eastAsia"/>
          <w:b/>
          <w:sz w:val="24"/>
          <w:szCs w:val="24"/>
        </w:rPr>
        <w:t>：</w:t>
      </w:r>
      <w:r w:rsidRPr="00982D9D">
        <w:rPr>
          <w:rFonts w:ascii="仿宋_GB2312" w:eastAsia="仿宋_GB2312" w:hAnsi="宋体" w:hint="eastAsia"/>
          <w:bCs/>
          <w:color w:val="333333"/>
          <w:sz w:val="24"/>
          <w:szCs w:val="24"/>
        </w:rPr>
        <w:t>招用新疆、喀什籍员工，高校毕业生及认定的困难就业人员，三金补贴</w:t>
      </w:r>
    </w:p>
    <w:p w:rsidR="00142782" w:rsidRPr="00982D9D" w:rsidRDefault="00142782" w:rsidP="001E19F9">
      <w:pPr>
        <w:spacing w:line="380" w:lineRule="exact"/>
        <w:ind w:firstLineChars="200" w:firstLine="31680"/>
        <w:rPr>
          <w:rFonts w:ascii="仿宋_GB2312" w:eastAsia="仿宋_GB2312" w:hAnsi="宋体"/>
          <w:bCs/>
          <w:color w:val="333333"/>
          <w:sz w:val="24"/>
          <w:szCs w:val="24"/>
        </w:rPr>
      </w:pPr>
      <w:r>
        <w:rPr>
          <w:rFonts w:ascii="仿宋_GB2312" w:eastAsia="仿宋_GB2312" w:hAnsi="楷体" w:hint="eastAsia"/>
          <w:b/>
          <w:sz w:val="24"/>
          <w:szCs w:val="24"/>
        </w:rPr>
        <w:t>原文</w:t>
      </w:r>
      <w:r w:rsidRPr="00982D9D">
        <w:rPr>
          <w:rFonts w:ascii="仿宋_GB2312" w:eastAsia="仿宋_GB2312" w:hAnsi="楷体" w:hint="eastAsia"/>
          <w:b/>
          <w:sz w:val="24"/>
          <w:szCs w:val="24"/>
        </w:rPr>
        <w:t>：</w:t>
      </w:r>
      <w:r w:rsidRPr="00982D9D">
        <w:rPr>
          <w:rFonts w:ascii="仿宋_GB2312" w:eastAsia="仿宋_GB2312" w:hAnsi="宋体" w:hint="eastAsia"/>
          <w:bCs/>
          <w:color w:val="333333"/>
          <w:sz w:val="24"/>
          <w:szCs w:val="24"/>
        </w:rPr>
        <w:t>用人单位为喀什籍员工实际缴纳的企业职工基本养老保险、城镇职工基本医疗保险、失业保险单位缴纳部分</w:t>
      </w:r>
      <w:r w:rsidRPr="00982D9D">
        <w:rPr>
          <w:rFonts w:ascii="仿宋_GB2312" w:eastAsia="仿宋_GB2312" w:hAnsi="宋体"/>
          <w:bCs/>
          <w:color w:val="333333"/>
          <w:sz w:val="24"/>
          <w:szCs w:val="24"/>
        </w:rPr>
        <w:t>60%</w:t>
      </w:r>
      <w:r w:rsidRPr="00982D9D">
        <w:rPr>
          <w:rFonts w:ascii="仿宋_GB2312" w:eastAsia="仿宋_GB2312" w:hAnsi="宋体" w:hint="eastAsia"/>
          <w:bCs/>
          <w:color w:val="333333"/>
          <w:sz w:val="24"/>
          <w:szCs w:val="24"/>
        </w:rPr>
        <w:t>给予补贴。招用新疆籍员工的，养老保险百分百补贴，不含个人缴费部分</w:t>
      </w:r>
    </w:p>
    <w:p w:rsidR="00142782" w:rsidRPr="00982D9D" w:rsidRDefault="00142782" w:rsidP="001E19F9">
      <w:pPr>
        <w:spacing w:line="380" w:lineRule="exact"/>
        <w:ind w:firstLineChars="200" w:firstLine="31680"/>
        <w:rPr>
          <w:rFonts w:ascii="仿宋_GB2312" w:eastAsia="仿宋_GB2312" w:hAnsi="宋体"/>
          <w:bCs/>
          <w:color w:val="333333"/>
          <w:sz w:val="24"/>
          <w:szCs w:val="24"/>
        </w:rPr>
      </w:pPr>
      <w:r>
        <w:rPr>
          <w:rFonts w:ascii="仿宋_GB2312" w:eastAsia="仿宋_GB2312" w:hAnsi="楷体" w:hint="eastAsia"/>
          <w:b/>
          <w:sz w:val="24"/>
          <w:szCs w:val="24"/>
        </w:rPr>
        <w:t>文件</w:t>
      </w:r>
      <w:r w:rsidRPr="00982D9D">
        <w:rPr>
          <w:rFonts w:ascii="仿宋_GB2312" w:eastAsia="仿宋_GB2312" w:hAnsi="楷体" w:hint="eastAsia"/>
          <w:b/>
          <w:sz w:val="24"/>
          <w:szCs w:val="24"/>
        </w:rPr>
        <w:t>：</w:t>
      </w:r>
      <w:r w:rsidRPr="00982D9D">
        <w:rPr>
          <w:rFonts w:ascii="仿宋_GB2312" w:eastAsia="仿宋_GB2312"/>
          <w:b/>
          <w:sz w:val="24"/>
          <w:szCs w:val="24"/>
        </w:rPr>
        <w:t xml:space="preserve"> </w:t>
      </w:r>
      <w:r w:rsidRPr="00982D9D">
        <w:rPr>
          <w:rFonts w:ascii="仿宋_GB2312" w:eastAsia="仿宋_GB2312" w:hAnsi="宋体" w:hint="eastAsia"/>
          <w:bCs/>
          <w:color w:val="333333"/>
          <w:sz w:val="24"/>
          <w:szCs w:val="24"/>
        </w:rPr>
        <w:t>《喀什地区吸纳喀什籍劳动者用人单位社会保险补贴暂行办法》（喀署办发</w:t>
      </w:r>
      <w:r w:rsidRPr="00982D9D">
        <w:rPr>
          <w:rFonts w:ascii="仿宋_GB2312" w:eastAsia="仿宋_GB2312" w:hint="eastAsia"/>
          <w:sz w:val="24"/>
          <w:szCs w:val="24"/>
        </w:rPr>
        <w:t>〔</w:t>
      </w:r>
      <w:r w:rsidRPr="00982D9D">
        <w:rPr>
          <w:rFonts w:ascii="仿宋_GB2312" w:eastAsia="仿宋_GB2312"/>
          <w:sz w:val="24"/>
          <w:szCs w:val="24"/>
        </w:rPr>
        <w:t>2014</w:t>
      </w:r>
      <w:r w:rsidRPr="00982D9D">
        <w:rPr>
          <w:rFonts w:ascii="仿宋_GB2312" w:eastAsia="仿宋_GB2312" w:hint="eastAsia"/>
          <w:sz w:val="24"/>
          <w:szCs w:val="24"/>
        </w:rPr>
        <w:t>〕</w:t>
      </w:r>
      <w:r w:rsidRPr="00982D9D">
        <w:rPr>
          <w:rFonts w:ascii="仿宋_GB2312" w:eastAsia="仿宋_GB2312" w:hAnsi="宋体"/>
          <w:bCs/>
          <w:color w:val="333333"/>
          <w:sz w:val="24"/>
          <w:szCs w:val="24"/>
        </w:rPr>
        <w:t>101</w:t>
      </w:r>
      <w:r w:rsidRPr="00982D9D">
        <w:rPr>
          <w:rFonts w:ascii="仿宋_GB2312" w:eastAsia="仿宋_GB2312" w:hAnsi="宋体" w:hint="eastAsia"/>
          <w:bCs/>
          <w:color w:val="333333"/>
          <w:sz w:val="24"/>
          <w:szCs w:val="24"/>
        </w:rPr>
        <w:t>号）</w:t>
      </w:r>
    </w:p>
    <w:p w:rsidR="00142782" w:rsidRPr="00982D9D" w:rsidRDefault="00142782" w:rsidP="001E19F9">
      <w:pPr>
        <w:spacing w:line="380" w:lineRule="exact"/>
        <w:ind w:firstLineChars="200" w:firstLine="31680"/>
        <w:rPr>
          <w:rFonts w:ascii="仿宋_GB2312" w:eastAsia="仿宋_GB2312" w:hAnsi="宋体"/>
          <w:bCs/>
          <w:color w:val="333333"/>
          <w:sz w:val="24"/>
          <w:szCs w:val="24"/>
        </w:rPr>
      </w:pPr>
      <w:r>
        <w:rPr>
          <w:rFonts w:ascii="仿宋_GB2312" w:eastAsia="仿宋_GB2312" w:hAnsi="楷体" w:hint="eastAsia"/>
          <w:b/>
          <w:sz w:val="24"/>
          <w:szCs w:val="24"/>
        </w:rPr>
        <w:t>级别</w:t>
      </w:r>
      <w:r w:rsidRPr="00982D9D">
        <w:rPr>
          <w:rFonts w:ascii="仿宋_GB2312" w:eastAsia="仿宋_GB2312" w:hAnsi="楷体" w:hint="eastAsia"/>
          <w:b/>
          <w:sz w:val="24"/>
          <w:szCs w:val="24"/>
        </w:rPr>
        <w:t>：</w:t>
      </w:r>
      <w:r w:rsidRPr="00982D9D">
        <w:rPr>
          <w:rFonts w:ascii="仿宋_GB2312" w:eastAsia="仿宋_GB2312" w:hint="eastAsia"/>
          <w:sz w:val="24"/>
          <w:szCs w:val="24"/>
        </w:rPr>
        <w:t>喀什地区</w:t>
      </w:r>
    </w:p>
    <w:p w:rsidR="00142782" w:rsidRPr="00982D9D" w:rsidRDefault="00142782" w:rsidP="001E19F9">
      <w:pPr>
        <w:pStyle w:val="NoSpacing"/>
        <w:spacing w:line="380" w:lineRule="exact"/>
        <w:ind w:firstLineChars="200" w:firstLine="31680"/>
        <w:rPr>
          <w:rFonts w:ascii="仿宋_GB2312" w:eastAsia="仿宋_GB2312"/>
          <w:b/>
          <w:sz w:val="24"/>
          <w:szCs w:val="24"/>
        </w:rPr>
      </w:pPr>
      <w:r w:rsidRPr="00982D9D">
        <w:rPr>
          <w:rFonts w:ascii="仿宋_GB2312" w:eastAsia="仿宋_GB2312"/>
          <w:b/>
          <w:sz w:val="24"/>
          <w:szCs w:val="24"/>
        </w:rPr>
        <w:t>2</w:t>
      </w:r>
      <w:r w:rsidRPr="00982D9D">
        <w:rPr>
          <w:rFonts w:ascii="仿宋_GB2312" w:eastAsia="仿宋_GB2312" w:hint="eastAsia"/>
          <w:b/>
          <w:sz w:val="24"/>
          <w:szCs w:val="24"/>
        </w:rPr>
        <w:t>、</w:t>
      </w:r>
      <w:r>
        <w:rPr>
          <w:rFonts w:ascii="仿宋_GB2312" w:eastAsia="仿宋_GB2312" w:hint="eastAsia"/>
          <w:b/>
          <w:sz w:val="24"/>
          <w:szCs w:val="24"/>
        </w:rPr>
        <w:t>要点</w:t>
      </w:r>
      <w:r w:rsidRPr="00982D9D">
        <w:rPr>
          <w:rFonts w:ascii="仿宋_GB2312" w:eastAsia="仿宋_GB2312" w:hint="eastAsia"/>
          <w:b/>
          <w:sz w:val="24"/>
          <w:szCs w:val="24"/>
        </w:rPr>
        <w:t>：</w:t>
      </w:r>
      <w:r w:rsidRPr="00381579">
        <w:rPr>
          <w:rFonts w:ascii="仿宋_GB2312" w:eastAsia="仿宋_GB2312" w:hint="eastAsia"/>
          <w:sz w:val="24"/>
          <w:szCs w:val="24"/>
        </w:rPr>
        <w:t>对聘用新疆籍务工人员的“三金”补贴、新员工岗前培训补贴；农业合作社吸纳就业给予社保补贴和培训补贴；中介机构、基层单位组织劳务输出补贴及创业补贴等</w:t>
      </w:r>
    </w:p>
    <w:p w:rsidR="00142782" w:rsidRPr="00982D9D" w:rsidRDefault="00142782" w:rsidP="001E19F9">
      <w:pPr>
        <w:spacing w:line="380" w:lineRule="exact"/>
        <w:ind w:firstLineChars="196" w:firstLine="31680"/>
        <w:rPr>
          <w:rFonts w:ascii="仿宋_GB2312" w:eastAsia="仿宋_GB2312"/>
          <w:sz w:val="24"/>
          <w:szCs w:val="24"/>
        </w:rPr>
      </w:pPr>
      <w:r>
        <w:rPr>
          <w:rFonts w:ascii="仿宋_GB2312" w:eastAsia="仿宋_GB2312" w:hAnsi="楷体" w:hint="eastAsia"/>
          <w:b/>
          <w:sz w:val="24"/>
          <w:szCs w:val="24"/>
        </w:rPr>
        <w:t>原文</w:t>
      </w:r>
      <w:r w:rsidRPr="00982D9D">
        <w:rPr>
          <w:rFonts w:ascii="仿宋_GB2312" w:eastAsia="仿宋_GB2312" w:hAnsi="楷体"/>
          <w:b/>
          <w:sz w:val="24"/>
          <w:szCs w:val="24"/>
        </w:rPr>
        <w:t>1</w:t>
      </w:r>
      <w:r w:rsidRPr="00982D9D">
        <w:rPr>
          <w:rFonts w:ascii="仿宋_GB2312" w:eastAsia="仿宋_GB2312" w:hAnsi="楷体" w:hint="eastAsia"/>
          <w:b/>
          <w:sz w:val="24"/>
          <w:szCs w:val="24"/>
        </w:rPr>
        <w:t>：</w:t>
      </w:r>
      <w:r w:rsidRPr="00982D9D">
        <w:rPr>
          <w:rFonts w:ascii="仿宋_GB2312" w:eastAsia="仿宋_GB2312" w:hint="eastAsia"/>
          <w:sz w:val="24"/>
          <w:szCs w:val="24"/>
        </w:rPr>
        <w:t>三、参考标准</w:t>
      </w:r>
    </w:p>
    <w:p w:rsidR="00142782" w:rsidRPr="00982D9D" w:rsidRDefault="00142782" w:rsidP="001E19F9">
      <w:pPr>
        <w:pStyle w:val="NoSpacing"/>
        <w:spacing w:line="380" w:lineRule="exact"/>
        <w:ind w:firstLineChars="200" w:firstLine="31680"/>
        <w:rPr>
          <w:rFonts w:ascii="仿宋_GB2312" w:eastAsia="仿宋_GB2312"/>
          <w:sz w:val="24"/>
          <w:szCs w:val="24"/>
        </w:rPr>
      </w:pPr>
      <w:r w:rsidRPr="00982D9D">
        <w:rPr>
          <w:rFonts w:ascii="仿宋_GB2312" w:eastAsia="仿宋_GB2312"/>
          <w:sz w:val="24"/>
          <w:szCs w:val="24"/>
        </w:rPr>
        <w:t>2</w:t>
      </w:r>
      <w:r w:rsidRPr="00982D9D">
        <w:rPr>
          <w:rFonts w:ascii="仿宋_GB2312" w:eastAsia="仿宋_GB2312" w:hint="eastAsia"/>
          <w:sz w:val="24"/>
          <w:szCs w:val="24"/>
        </w:rPr>
        <w:t>、就业补贴。企业与新疆籍（喀什以外）、喀什籍务工人员签订劳动合同</w:t>
      </w:r>
      <w:r w:rsidRPr="00982D9D">
        <w:rPr>
          <w:rFonts w:ascii="仿宋_GB2312" w:eastAsia="仿宋_GB2312"/>
          <w:sz w:val="24"/>
          <w:szCs w:val="24"/>
        </w:rPr>
        <w:t>1</w:t>
      </w:r>
      <w:r w:rsidRPr="00982D9D">
        <w:rPr>
          <w:rFonts w:ascii="仿宋_GB2312" w:eastAsia="仿宋_GB2312" w:hint="eastAsia"/>
          <w:sz w:val="24"/>
          <w:szCs w:val="24"/>
        </w:rPr>
        <w:t>年以上，经县劳动部门核准，分别按企业当年实际缴纳社保费的</w:t>
      </w:r>
      <w:r w:rsidRPr="00982D9D">
        <w:rPr>
          <w:rFonts w:ascii="仿宋_GB2312" w:eastAsia="仿宋_GB2312"/>
          <w:sz w:val="24"/>
          <w:szCs w:val="24"/>
        </w:rPr>
        <w:t>50%</w:t>
      </w:r>
      <w:r w:rsidRPr="00982D9D">
        <w:rPr>
          <w:rFonts w:ascii="仿宋_GB2312" w:eastAsia="仿宋_GB2312" w:hint="eastAsia"/>
          <w:sz w:val="24"/>
          <w:szCs w:val="24"/>
        </w:rPr>
        <w:t>和</w:t>
      </w:r>
      <w:r w:rsidRPr="00982D9D">
        <w:rPr>
          <w:rFonts w:ascii="仿宋_GB2312" w:eastAsia="仿宋_GB2312"/>
          <w:sz w:val="24"/>
          <w:szCs w:val="24"/>
        </w:rPr>
        <w:t>100%</w:t>
      </w:r>
      <w:r w:rsidRPr="00982D9D">
        <w:rPr>
          <w:rFonts w:ascii="仿宋_GB2312" w:eastAsia="仿宋_GB2312" w:hint="eastAsia"/>
          <w:sz w:val="24"/>
          <w:szCs w:val="24"/>
        </w:rPr>
        <w:t>给予补贴。（略）</w:t>
      </w:r>
    </w:p>
    <w:p w:rsidR="00142782" w:rsidRPr="00982D9D" w:rsidRDefault="00142782" w:rsidP="001E19F9">
      <w:pPr>
        <w:pStyle w:val="NoSpacing"/>
        <w:spacing w:line="380" w:lineRule="exact"/>
        <w:ind w:firstLineChars="200" w:firstLine="31680"/>
        <w:rPr>
          <w:rFonts w:ascii="仿宋_GB2312" w:eastAsia="仿宋_GB2312"/>
          <w:sz w:val="24"/>
          <w:szCs w:val="24"/>
        </w:rPr>
      </w:pPr>
      <w:r w:rsidRPr="00982D9D">
        <w:rPr>
          <w:rFonts w:ascii="仿宋_GB2312" w:eastAsia="仿宋_GB2312"/>
          <w:sz w:val="24"/>
          <w:szCs w:val="24"/>
        </w:rPr>
        <w:t>3</w:t>
      </w:r>
      <w:r w:rsidRPr="00982D9D">
        <w:rPr>
          <w:rFonts w:ascii="仿宋_GB2312" w:eastAsia="仿宋_GB2312" w:hint="eastAsia"/>
          <w:sz w:val="24"/>
          <w:szCs w:val="24"/>
        </w:rPr>
        <w:t>、创业补贴。自主创业者自注册起一年内，给予实际经营场所的租金及物业管理费补贴；给予经营场所装修补贴</w:t>
      </w:r>
      <w:r w:rsidRPr="00982D9D">
        <w:rPr>
          <w:rFonts w:ascii="仿宋_GB2312" w:eastAsia="仿宋_GB2312"/>
          <w:sz w:val="24"/>
          <w:szCs w:val="24"/>
        </w:rPr>
        <w:t>60-100</w:t>
      </w:r>
      <w:r w:rsidRPr="00982D9D">
        <w:rPr>
          <w:rFonts w:ascii="仿宋_GB2312" w:eastAsia="仿宋_GB2312" w:hint="eastAsia"/>
          <w:sz w:val="24"/>
          <w:szCs w:val="24"/>
        </w:rPr>
        <w:t>元</w:t>
      </w:r>
      <w:r w:rsidRPr="00982D9D">
        <w:rPr>
          <w:rFonts w:ascii="仿宋_GB2312" w:eastAsia="仿宋_GB2312"/>
          <w:sz w:val="24"/>
          <w:szCs w:val="24"/>
        </w:rPr>
        <w:t>/</w:t>
      </w:r>
      <w:r w:rsidRPr="00982D9D">
        <w:rPr>
          <w:rFonts w:ascii="仿宋_GB2312" w:eastAsia="仿宋_GB2312" w:hint="eastAsia"/>
          <w:sz w:val="24"/>
          <w:szCs w:val="24"/>
        </w:rPr>
        <w:t>平方米，最高不超过</w:t>
      </w:r>
      <w:r w:rsidRPr="00982D9D">
        <w:rPr>
          <w:rFonts w:ascii="仿宋_GB2312" w:eastAsia="仿宋_GB2312"/>
          <w:sz w:val="24"/>
          <w:szCs w:val="24"/>
        </w:rPr>
        <w:t>100</w:t>
      </w:r>
      <w:r w:rsidRPr="00982D9D">
        <w:rPr>
          <w:rFonts w:ascii="仿宋_GB2312" w:eastAsia="仿宋_GB2312" w:hint="eastAsia"/>
          <w:sz w:val="24"/>
          <w:szCs w:val="24"/>
        </w:rPr>
        <w:t>平方米。</w:t>
      </w:r>
    </w:p>
    <w:p w:rsidR="00142782" w:rsidRPr="00982D9D" w:rsidRDefault="00142782" w:rsidP="001E19F9">
      <w:pPr>
        <w:pStyle w:val="NoSpacing"/>
        <w:spacing w:line="380" w:lineRule="exact"/>
        <w:ind w:firstLineChars="200" w:firstLine="31680"/>
        <w:rPr>
          <w:rFonts w:ascii="仿宋_GB2312" w:eastAsia="仿宋_GB2312"/>
          <w:sz w:val="24"/>
          <w:szCs w:val="24"/>
        </w:rPr>
      </w:pPr>
      <w:r>
        <w:rPr>
          <w:rFonts w:ascii="仿宋_GB2312" w:eastAsia="仿宋_GB2312" w:hAnsi="楷体" w:hint="eastAsia"/>
          <w:b/>
          <w:sz w:val="24"/>
          <w:szCs w:val="24"/>
        </w:rPr>
        <w:t>文件</w:t>
      </w:r>
      <w:r w:rsidRPr="00982D9D">
        <w:rPr>
          <w:rFonts w:ascii="仿宋_GB2312" w:eastAsia="仿宋_GB2312" w:hAnsi="楷体" w:hint="eastAsia"/>
          <w:b/>
          <w:sz w:val="24"/>
          <w:szCs w:val="24"/>
        </w:rPr>
        <w:t>：</w:t>
      </w:r>
      <w:r w:rsidRPr="00982D9D">
        <w:rPr>
          <w:rFonts w:ascii="仿宋_GB2312" w:eastAsia="仿宋_GB2312" w:hint="eastAsia"/>
          <w:sz w:val="24"/>
          <w:szCs w:val="24"/>
        </w:rPr>
        <w:t>《关于印发</w:t>
      </w:r>
      <w:r w:rsidRPr="00982D9D">
        <w:rPr>
          <w:rFonts w:ascii="仿宋_GB2312" w:eastAsia="仿宋_GB2312"/>
          <w:sz w:val="24"/>
          <w:szCs w:val="24"/>
        </w:rPr>
        <w:t>&lt;</w:t>
      </w:r>
      <w:r w:rsidRPr="00982D9D">
        <w:rPr>
          <w:rFonts w:ascii="仿宋_GB2312" w:eastAsia="仿宋_GB2312" w:hint="eastAsia"/>
          <w:sz w:val="24"/>
          <w:szCs w:val="24"/>
        </w:rPr>
        <w:t>上海对口支援喀什四县产业园区建设及就业补贴资金使用指导意见（试行）</w:t>
      </w:r>
      <w:r w:rsidRPr="00982D9D">
        <w:rPr>
          <w:rFonts w:ascii="仿宋_GB2312" w:eastAsia="仿宋_GB2312"/>
          <w:sz w:val="24"/>
          <w:szCs w:val="24"/>
        </w:rPr>
        <w:t>&gt;</w:t>
      </w:r>
      <w:r w:rsidRPr="00982D9D">
        <w:rPr>
          <w:rFonts w:ascii="仿宋_GB2312" w:eastAsia="仿宋_GB2312" w:hint="eastAsia"/>
          <w:sz w:val="24"/>
          <w:szCs w:val="24"/>
        </w:rPr>
        <w:t>的通知》（沪指文（</w:t>
      </w:r>
      <w:r w:rsidRPr="00982D9D">
        <w:rPr>
          <w:rFonts w:ascii="仿宋_GB2312" w:eastAsia="仿宋_GB2312"/>
          <w:sz w:val="24"/>
          <w:szCs w:val="24"/>
        </w:rPr>
        <w:t>2014</w:t>
      </w:r>
      <w:r w:rsidRPr="00982D9D">
        <w:rPr>
          <w:rFonts w:ascii="仿宋_GB2312" w:eastAsia="仿宋_GB2312" w:hint="eastAsia"/>
          <w:sz w:val="24"/>
          <w:szCs w:val="24"/>
        </w:rPr>
        <w:t>）</w:t>
      </w:r>
      <w:r w:rsidRPr="00982D9D">
        <w:rPr>
          <w:rFonts w:ascii="仿宋_GB2312" w:eastAsia="仿宋_GB2312"/>
          <w:sz w:val="24"/>
          <w:szCs w:val="24"/>
        </w:rPr>
        <w:t>27</w:t>
      </w:r>
      <w:r w:rsidRPr="00982D9D">
        <w:rPr>
          <w:rFonts w:ascii="仿宋_GB2312" w:eastAsia="仿宋_GB2312" w:hint="eastAsia"/>
          <w:sz w:val="24"/>
          <w:szCs w:val="24"/>
        </w:rPr>
        <w:t>号）</w:t>
      </w:r>
    </w:p>
    <w:p w:rsidR="00142782" w:rsidRPr="00982D9D" w:rsidRDefault="00142782" w:rsidP="001E19F9">
      <w:pPr>
        <w:pStyle w:val="NoSpacing"/>
        <w:spacing w:line="380" w:lineRule="exact"/>
        <w:ind w:firstLineChars="200" w:firstLine="31680"/>
        <w:rPr>
          <w:rFonts w:ascii="仿宋_GB2312" w:eastAsia="仿宋_GB2312"/>
          <w:sz w:val="24"/>
          <w:szCs w:val="24"/>
        </w:rPr>
      </w:pPr>
      <w:r>
        <w:rPr>
          <w:rFonts w:ascii="仿宋_GB2312" w:eastAsia="仿宋_GB2312" w:hAnsi="楷体" w:hint="eastAsia"/>
          <w:b/>
          <w:sz w:val="24"/>
          <w:szCs w:val="24"/>
        </w:rPr>
        <w:t>级别</w:t>
      </w:r>
      <w:r w:rsidRPr="00982D9D">
        <w:rPr>
          <w:rFonts w:ascii="仿宋_GB2312" w:eastAsia="仿宋_GB2312" w:hAnsi="楷体" w:hint="eastAsia"/>
          <w:b/>
          <w:sz w:val="24"/>
          <w:szCs w:val="24"/>
        </w:rPr>
        <w:t>：</w:t>
      </w:r>
      <w:r w:rsidRPr="00982D9D">
        <w:rPr>
          <w:rFonts w:ascii="仿宋_GB2312" w:eastAsia="仿宋_GB2312" w:hint="eastAsia"/>
          <w:sz w:val="24"/>
          <w:szCs w:val="24"/>
        </w:rPr>
        <w:t>上海援疆工作前方指挥部</w:t>
      </w:r>
    </w:p>
    <w:p w:rsidR="00142782" w:rsidRPr="00982D9D" w:rsidRDefault="00142782" w:rsidP="001E19F9">
      <w:pPr>
        <w:pStyle w:val="NoSpacing"/>
        <w:spacing w:line="380" w:lineRule="exact"/>
        <w:ind w:firstLineChars="200" w:firstLine="31680"/>
        <w:rPr>
          <w:rFonts w:ascii="仿宋_GB2312" w:eastAsia="仿宋_GB2312"/>
          <w:b/>
          <w:sz w:val="24"/>
          <w:szCs w:val="24"/>
        </w:rPr>
      </w:pPr>
      <w:r w:rsidRPr="00982D9D">
        <w:rPr>
          <w:rFonts w:ascii="仿宋_GB2312" w:eastAsia="仿宋_GB2312"/>
          <w:b/>
          <w:sz w:val="24"/>
          <w:szCs w:val="24"/>
        </w:rPr>
        <w:t>3</w:t>
      </w:r>
      <w:r w:rsidRPr="00982D9D">
        <w:rPr>
          <w:rFonts w:ascii="仿宋_GB2312" w:eastAsia="仿宋_GB2312" w:hint="eastAsia"/>
          <w:b/>
          <w:sz w:val="24"/>
          <w:szCs w:val="24"/>
        </w:rPr>
        <w:t>、</w:t>
      </w:r>
      <w:r>
        <w:rPr>
          <w:rFonts w:ascii="仿宋_GB2312" w:eastAsia="仿宋_GB2312" w:hint="eastAsia"/>
          <w:b/>
          <w:sz w:val="24"/>
          <w:szCs w:val="24"/>
        </w:rPr>
        <w:t>要点</w:t>
      </w:r>
      <w:r w:rsidRPr="00982D9D">
        <w:rPr>
          <w:rFonts w:ascii="仿宋_GB2312" w:eastAsia="仿宋_GB2312" w:hint="eastAsia"/>
          <w:b/>
          <w:sz w:val="24"/>
          <w:szCs w:val="24"/>
        </w:rPr>
        <w:t>：</w:t>
      </w:r>
      <w:r w:rsidRPr="00381579">
        <w:rPr>
          <w:rFonts w:ascii="仿宋_GB2312" w:eastAsia="仿宋_GB2312" w:hint="eastAsia"/>
          <w:sz w:val="24"/>
          <w:szCs w:val="24"/>
        </w:rPr>
        <w:t>企业在岗人员提升培训、新录用人员培训给予费用补贴，并且根据不同人员和企业，补贴发放的金额、流程和比例不同</w:t>
      </w:r>
    </w:p>
    <w:p w:rsidR="00142782" w:rsidRPr="00982D9D" w:rsidRDefault="00142782" w:rsidP="001E19F9">
      <w:pPr>
        <w:pStyle w:val="NoSpacing"/>
        <w:spacing w:line="380" w:lineRule="exact"/>
        <w:ind w:firstLineChars="196" w:firstLine="31680"/>
        <w:rPr>
          <w:rFonts w:ascii="仿宋_GB2312" w:eastAsia="仿宋_GB2312"/>
          <w:sz w:val="24"/>
          <w:szCs w:val="24"/>
        </w:rPr>
      </w:pPr>
      <w:r>
        <w:rPr>
          <w:rFonts w:ascii="仿宋_GB2312" w:eastAsia="仿宋_GB2312" w:hAnsi="楷体" w:hint="eastAsia"/>
          <w:b/>
          <w:sz w:val="24"/>
          <w:szCs w:val="24"/>
        </w:rPr>
        <w:t>原文</w:t>
      </w:r>
      <w:r w:rsidRPr="00982D9D">
        <w:rPr>
          <w:rFonts w:ascii="仿宋_GB2312" w:eastAsia="仿宋_GB2312" w:hint="eastAsia"/>
          <w:sz w:val="24"/>
          <w:szCs w:val="24"/>
        </w:rPr>
        <w:t>：</w:t>
      </w:r>
      <w:r w:rsidRPr="00982D9D">
        <w:rPr>
          <w:rFonts w:ascii="仿宋_GB2312" w:eastAsia="仿宋_GB2312"/>
          <w:sz w:val="24"/>
          <w:szCs w:val="24"/>
        </w:rPr>
        <w:t>1</w:t>
      </w:r>
      <w:r w:rsidRPr="00982D9D">
        <w:rPr>
          <w:rFonts w:ascii="仿宋_GB2312" w:eastAsia="仿宋_GB2312" w:hint="eastAsia"/>
          <w:sz w:val="24"/>
          <w:szCs w:val="24"/>
        </w:rPr>
        <w:t>、企业在岗人员提升培训，经鉴定合格，按培训费</w:t>
      </w:r>
      <w:r w:rsidRPr="00982D9D">
        <w:rPr>
          <w:rFonts w:ascii="仿宋_GB2312" w:eastAsia="仿宋_GB2312"/>
          <w:sz w:val="24"/>
          <w:szCs w:val="24"/>
        </w:rPr>
        <w:t>50%</w:t>
      </w:r>
      <w:r w:rsidRPr="00982D9D">
        <w:rPr>
          <w:rFonts w:ascii="仿宋_GB2312" w:eastAsia="仿宋_GB2312" w:hint="eastAsia"/>
          <w:sz w:val="24"/>
          <w:szCs w:val="24"/>
        </w:rPr>
        <w:t>给予补贴；</w:t>
      </w:r>
      <w:r w:rsidRPr="00982D9D">
        <w:rPr>
          <w:rFonts w:ascii="仿宋_GB2312" w:eastAsia="仿宋_GB2312"/>
          <w:sz w:val="24"/>
          <w:szCs w:val="24"/>
        </w:rPr>
        <w:t>2</w:t>
      </w:r>
      <w:r>
        <w:rPr>
          <w:rFonts w:ascii="仿宋_GB2312" w:eastAsia="仿宋_GB2312" w:hint="eastAsia"/>
          <w:sz w:val="24"/>
          <w:szCs w:val="24"/>
        </w:rPr>
        <w:t>、新录用培训，经鉴定合格，培训费百分百补贴</w:t>
      </w:r>
    </w:p>
    <w:p w:rsidR="00142782" w:rsidRDefault="00142782" w:rsidP="001E19F9">
      <w:pPr>
        <w:pStyle w:val="NoSpacing"/>
        <w:spacing w:line="380" w:lineRule="exact"/>
        <w:ind w:firstLineChars="200" w:firstLine="31680"/>
        <w:rPr>
          <w:rFonts w:ascii="仿宋_GB2312" w:eastAsia="仿宋_GB2312"/>
          <w:sz w:val="24"/>
          <w:szCs w:val="24"/>
        </w:rPr>
      </w:pPr>
      <w:r>
        <w:rPr>
          <w:rFonts w:ascii="仿宋_GB2312" w:eastAsia="仿宋_GB2312" w:hAnsi="楷体" w:hint="eastAsia"/>
          <w:b/>
          <w:sz w:val="24"/>
          <w:szCs w:val="24"/>
        </w:rPr>
        <w:t>文件</w:t>
      </w:r>
      <w:r w:rsidRPr="00982D9D">
        <w:rPr>
          <w:rFonts w:ascii="仿宋_GB2312" w:eastAsia="仿宋_GB2312" w:hAnsi="楷体" w:hint="eastAsia"/>
          <w:b/>
          <w:sz w:val="24"/>
          <w:szCs w:val="24"/>
        </w:rPr>
        <w:t>：</w:t>
      </w:r>
      <w:r w:rsidRPr="00982D9D">
        <w:rPr>
          <w:rFonts w:ascii="仿宋_GB2312" w:eastAsia="仿宋_GB2312" w:hint="eastAsia"/>
          <w:sz w:val="24"/>
          <w:szCs w:val="24"/>
        </w:rPr>
        <w:t>（喀署办发</w:t>
      </w:r>
      <w:r w:rsidRPr="00982D9D">
        <w:rPr>
          <w:rFonts w:ascii="仿宋_GB2312" w:eastAsia="仿宋_GB2312"/>
          <w:sz w:val="24"/>
          <w:szCs w:val="24"/>
        </w:rPr>
        <w:t>2012</w:t>
      </w:r>
      <w:r w:rsidRPr="00982D9D">
        <w:rPr>
          <w:rFonts w:ascii="仿宋_GB2312" w:eastAsia="仿宋_GB2312" w:hint="eastAsia"/>
          <w:sz w:val="24"/>
          <w:szCs w:val="24"/>
        </w:rPr>
        <w:t>年</w:t>
      </w:r>
      <w:r w:rsidRPr="00982D9D">
        <w:rPr>
          <w:rFonts w:ascii="仿宋_GB2312" w:eastAsia="仿宋_GB2312"/>
          <w:sz w:val="24"/>
          <w:szCs w:val="24"/>
        </w:rPr>
        <w:t>11</w:t>
      </w:r>
      <w:r w:rsidRPr="00982D9D">
        <w:rPr>
          <w:rFonts w:ascii="仿宋_GB2312" w:eastAsia="仿宋_GB2312" w:hint="eastAsia"/>
          <w:sz w:val="24"/>
          <w:szCs w:val="24"/>
        </w:rPr>
        <w:t>号）</w:t>
      </w:r>
    </w:p>
    <w:p w:rsidR="00142782" w:rsidRPr="00982D9D" w:rsidRDefault="00142782" w:rsidP="001E19F9">
      <w:pPr>
        <w:pStyle w:val="NoSpacing"/>
        <w:spacing w:line="380" w:lineRule="exact"/>
        <w:ind w:firstLineChars="200" w:firstLine="31680"/>
        <w:rPr>
          <w:rFonts w:ascii="仿宋_GB2312" w:eastAsia="仿宋_GB2312" w:hAnsi="楷体"/>
          <w:b/>
          <w:sz w:val="24"/>
          <w:szCs w:val="24"/>
        </w:rPr>
      </w:pPr>
      <w:r>
        <w:rPr>
          <w:rFonts w:ascii="仿宋_GB2312" w:eastAsia="仿宋_GB2312" w:hAnsi="楷体" w:hint="eastAsia"/>
          <w:b/>
          <w:sz w:val="24"/>
          <w:szCs w:val="24"/>
        </w:rPr>
        <w:t>级别</w:t>
      </w:r>
      <w:r w:rsidRPr="00982D9D">
        <w:rPr>
          <w:rFonts w:ascii="仿宋_GB2312" w:eastAsia="仿宋_GB2312" w:hAnsi="楷体" w:hint="eastAsia"/>
          <w:b/>
          <w:sz w:val="24"/>
          <w:szCs w:val="24"/>
        </w:rPr>
        <w:t>：</w:t>
      </w:r>
      <w:r w:rsidRPr="00982D9D">
        <w:rPr>
          <w:rFonts w:ascii="仿宋_GB2312" w:eastAsia="仿宋_GB2312" w:hAnsi="楷体" w:hint="eastAsia"/>
          <w:sz w:val="24"/>
          <w:szCs w:val="24"/>
        </w:rPr>
        <w:t>喀什地区</w:t>
      </w:r>
    </w:p>
    <w:p w:rsidR="00142782" w:rsidRDefault="00142782" w:rsidP="001E19F9">
      <w:pPr>
        <w:spacing w:line="380" w:lineRule="exact"/>
        <w:ind w:firstLineChars="196" w:firstLine="31680"/>
        <w:rPr>
          <w:rFonts w:ascii="黑体" w:eastAsia="黑体" w:hAnsi="黑体"/>
          <w:sz w:val="24"/>
          <w:szCs w:val="24"/>
        </w:rPr>
      </w:pPr>
      <w:r w:rsidRPr="00381579">
        <w:rPr>
          <w:rFonts w:ascii="黑体" w:eastAsia="黑体" w:hAnsi="黑体" w:hint="eastAsia"/>
          <w:sz w:val="24"/>
          <w:szCs w:val="24"/>
        </w:rPr>
        <w:t>（四）专项资金</w:t>
      </w:r>
    </w:p>
    <w:p w:rsidR="00142782" w:rsidRPr="00984727" w:rsidRDefault="00142782" w:rsidP="001E19F9">
      <w:pPr>
        <w:pStyle w:val="NoSpacing"/>
        <w:spacing w:line="380" w:lineRule="exact"/>
        <w:ind w:firstLineChars="200" w:firstLine="31680"/>
        <w:rPr>
          <w:rFonts w:ascii="仿宋_GB2312" w:eastAsia="仿宋_GB2312" w:hAnsi="楷体"/>
          <w:sz w:val="24"/>
          <w:szCs w:val="24"/>
        </w:rPr>
      </w:pPr>
      <w:r w:rsidRPr="00984727">
        <w:rPr>
          <w:rFonts w:ascii="仿宋_GB2312" w:eastAsia="仿宋_GB2312" w:hAnsi="楷体"/>
          <w:b/>
          <w:sz w:val="24"/>
          <w:szCs w:val="24"/>
        </w:rPr>
        <w:t>1</w:t>
      </w:r>
      <w:r w:rsidRPr="00984727">
        <w:rPr>
          <w:rFonts w:ascii="仿宋_GB2312" w:eastAsia="仿宋_GB2312" w:hAnsi="楷体" w:hint="eastAsia"/>
          <w:b/>
          <w:sz w:val="24"/>
          <w:szCs w:val="24"/>
        </w:rPr>
        <w:t>、要点：</w:t>
      </w:r>
      <w:r w:rsidRPr="00984727">
        <w:rPr>
          <w:rFonts w:ascii="仿宋_GB2312" w:eastAsia="仿宋_GB2312" w:hAnsi="楷体" w:hint="eastAsia"/>
          <w:sz w:val="24"/>
          <w:szCs w:val="24"/>
        </w:rPr>
        <w:t>短平快项目资金补贴</w:t>
      </w:r>
    </w:p>
    <w:p w:rsidR="00142782" w:rsidRPr="00984727" w:rsidRDefault="00142782" w:rsidP="001E19F9">
      <w:pPr>
        <w:pStyle w:val="NoSpacing"/>
        <w:spacing w:line="380" w:lineRule="exact"/>
        <w:ind w:firstLineChars="200" w:firstLine="31680"/>
        <w:rPr>
          <w:rFonts w:ascii="仿宋_GB2312" w:eastAsia="仿宋_GB2312" w:hAnsi="楷体"/>
          <w:sz w:val="24"/>
          <w:szCs w:val="24"/>
        </w:rPr>
      </w:pPr>
      <w:r w:rsidRPr="00984727">
        <w:rPr>
          <w:rFonts w:ascii="仿宋_GB2312" w:eastAsia="仿宋_GB2312" w:hAnsi="楷体" w:hint="eastAsia"/>
          <w:b/>
          <w:sz w:val="24"/>
          <w:szCs w:val="24"/>
        </w:rPr>
        <w:t>原文：</w:t>
      </w:r>
      <w:r w:rsidRPr="00984727">
        <w:rPr>
          <w:rFonts w:ascii="仿宋_GB2312" w:eastAsia="仿宋_GB2312" w:hAnsi="楷体" w:hint="eastAsia"/>
          <w:sz w:val="24"/>
          <w:szCs w:val="24"/>
        </w:rPr>
        <w:t>采取贷款贴息、无偿资助等方式投入，支持额度与实际新增就业人数、银行贷款挂钩。</w:t>
      </w:r>
      <w:r w:rsidRPr="00984727">
        <w:rPr>
          <w:rFonts w:ascii="仿宋_GB2312" w:eastAsia="仿宋_GB2312" w:hAnsi="楷体"/>
          <w:sz w:val="24"/>
          <w:szCs w:val="24"/>
        </w:rPr>
        <w:t>2016</w:t>
      </w:r>
      <w:r w:rsidRPr="00984727">
        <w:rPr>
          <w:rFonts w:ascii="仿宋_GB2312" w:eastAsia="仿宋_GB2312" w:hAnsi="楷体" w:hint="eastAsia"/>
          <w:sz w:val="24"/>
          <w:szCs w:val="24"/>
        </w:rPr>
        <w:t>年财政投入</w:t>
      </w:r>
      <w:r w:rsidRPr="00984727">
        <w:rPr>
          <w:rFonts w:ascii="仿宋_GB2312" w:eastAsia="仿宋_GB2312" w:hAnsi="楷体"/>
          <w:sz w:val="24"/>
          <w:szCs w:val="24"/>
        </w:rPr>
        <w:t>1</w:t>
      </w:r>
      <w:r w:rsidRPr="00984727">
        <w:rPr>
          <w:rFonts w:ascii="仿宋_GB2312" w:eastAsia="仿宋_GB2312" w:hAnsi="楷体" w:hint="eastAsia"/>
          <w:sz w:val="24"/>
          <w:szCs w:val="24"/>
        </w:rPr>
        <w:t>亿元扶持资金</w:t>
      </w:r>
      <w:r>
        <w:rPr>
          <w:rFonts w:ascii="仿宋_GB2312" w:eastAsia="仿宋_GB2312" w:hAnsi="楷体" w:hint="eastAsia"/>
          <w:sz w:val="24"/>
          <w:szCs w:val="24"/>
        </w:rPr>
        <w:t>；</w:t>
      </w:r>
      <w:r w:rsidRPr="00984727">
        <w:rPr>
          <w:rFonts w:ascii="仿宋_GB2312" w:eastAsia="仿宋_GB2312" w:hAnsi="楷体" w:hint="eastAsia"/>
          <w:sz w:val="24"/>
          <w:szCs w:val="24"/>
        </w:rPr>
        <w:t>自治区财政承担</w:t>
      </w:r>
      <w:r w:rsidRPr="00984727">
        <w:rPr>
          <w:rFonts w:ascii="仿宋_GB2312" w:eastAsia="仿宋_GB2312" w:hAnsi="楷体"/>
          <w:sz w:val="24"/>
          <w:szCs w:val="24"/>
        </w:rPr>
        <w:t>70%</w:t>
      </w:r>
      <w:r w:rsidRPr="00984727">
        <w:rPr>
          <w:rFonts w:ascii="仿宋_GB2312" w:eastAsia="仿宋_GB2312" w:hAnsi="楷体" w:hint="eastAsia"/>
          <w:sz w:val="24"/>
          <w:szCs w:val="24"/>
        </w:rPr>
        <w:t>，地州财政配套</w:t>
      </w:r>
      <w:r w:rsidRPr="00984727">
        <w:rPr>
          <w:rFonts w:ascii="仿宋_GB2312" w:eastAsia="仿宋_GB2312" w:hAnsi="楷体"/>
          <w:sz w:val="24"/>
          <w:szCs w:val="24"/>
        </w:rPr>
        <w:t>30%</w:t>
      </w:r>
      <w:r w:rsidRPr="00984727">
        <w:rPr>
          <w:rFonts w:ascii="仿宋_GB2312" w:eastAsia="仿宋_GB2312" w:hAnsi="楷体" w:hint="eastAsia"/>
          <w:sz w:val="24"/>
          <w:szCs w:val="24"/>
        </w:rPr>
        <w:t>。</w:t>
      </w:r>
    </w:p>
    <w:p w:rsidR="00142782" w:rsidRPr="00984727" w:rsidRDefault="00142782" w:rsidP="001E19F9">
      <w:pPr>
        <w:pStyle w:val="NoSpacing"/>
        <w:spacing w:line="380" w:lineRule="exact"/>
        <w:ind w:firstLineChars="200" w:firstLine="31680"/>
        <w:rPr>
          <w:rFonts w:ascii="仿宋_GB2312" w:eastAsia="仿宋_GB2312" w:hAnsi="楷体"/>
          <w:sz w:val="24"/>
          <w:szCs w:val="24"/>
        </w:rPr>
      </w:pPr>
      <w:r w:rsidRPr="00984727">
        <w:rPr>
          <w:rFonts w:ascii="仿宋_GB2312" w:eastAsia="仿宋_GB2312" w:hAnsi="楷体" w:hint="eastAsia"/>
          <w:b/>
          <w:sz w:val="24"/>
          <w:szCs w:val="24"/>
        </w:rPr>
        <w:t>文件：</w:t>
      </w:r>
      <w:r w:rsidRPr="00984727">
        <w:rPr>
          <w:rFonts w:ascii="仿宋_GB2312" w:eastAsia="仿宋_GB2312" w:hAnsi="楷体" w:hint="eastAsia"/>
          <w:sz w:val="24"/>
          <w:szCs w:val="24"/>
        </w:rPr>
        <w:t>《关于印发</w:t>
      </w:r>
      <w:r w:rsidRPr="00984727">
        <w:rPr>
          <w:rFonts w:ascii="仿宋_GB2312" w:eastAsia="仿宋_GB2312" w:hAnsi="楷体"/>
          <w:sz w:val="24"/>
          <w:szCs w:val="24"/>
        </w:rPr>
        <w:t>2015</w:t>
      </w:r>
      <w:r w:rsidRPr="00984727">
        <w:rPr>
          <w:rFonts w:ascii="仿宋_GB2312" w:eastAsia="仿宋_GB2312" w:hAnsi="楷体" w:hint="eastAsia"/>
          <w:sz w:val="24"/>
          <w:szCs w:val="24"/>
        </w:rPr>
        <w:t>年自治区短平快项目实施方案的通知</w:t>
      </w:r>
      <w:r>
        <w:rPr>
          <w:rFonts w:ascii="仿宋_GB2312" w:eastAsia="仿宋_GB2312" w:hAnsi="楷体" w:hint="eastAsia"/>
          <w:sz w:val="24"/>
          <w:szCs w:val="24"/>
        </w:rPr>
        <w:t>》</w:t>
      </w:r>
      <w:r w:rsidRPr="00984727">
        <w:rPr>
          <w:rFonts w:ascii="仿宋_GB2312" w:eastAsia="仿宋_GB2312" w:hAnsi="楷体" w:hint="eastAsia"/>
          <w:sz w:val="24"/>
          <w:szCs w:val="24"/>
        </w:rPr>
        <w:t>（新政办发〔</w:t>
      </w:r>
      <w:r w:rsidRPr="00984727">
        <w:rPr>
          <w:rFonts w:ascii="仿宋_GB2312" w:eastAsia="仿宋_GB2312" w:hAnsi="楷体"/>
          <w:sz w:val="24"/>
          <w:szCs w:val="24"/>
        </w:rPr>
        <w:t>2015</w:t>
      </w:r>
      <w:r w:rsidRPr="00984727">
        <w:rPr>
          <w:rFonts w:ascii="仿宋_GB2312" w:eastAsia="仿宋_GB2312" w:hAnsi="楷体" w:hint="eastAsia"/>
          <w:sz w:val="24"/>
          <w:szCs w:val="24"/>
        </w:rPr>
        <w:t>〕</w:t>
      </w:r>
      <w:r w:rsidRPr="00984727">
        <w:rPr>
          <w:rFonts w:ascii="仿宋_GB2312" w:eastAsia="仿宋_GB2312" w:hAnsi="楷体"/>
          <w:sz w:val="24"/>
          <w:szCs w:val="24"/>
        </w:rPr>
        <w:t>72</w:t>
      </w:r>
      <w:r w:rsidRPr="00984727">
        <w:rPr>
          <w:rFonts w:ascii="仿宋_GB2312" w:eastAsia="仿宋_GB2312" w:hAnsi="楷体" w:hint="eastAsia"/>
          <w:sz w:val="24"/>
          <w:szCs w:val="24"/>
        </w:rPr>
        <w:t>号）</w:t>
      </w:r>
    </w:p>
    <w:p w:rsidR="00142782" w:rsidRPr="00984727" w:rsidRDefault="00142782" w:rsidP="001E19F9">
      <w:pPr>
        <w:pStyle w:val="NoSpacing"/>
        <w:spacing w:line="380" w:lineRule="exact"/>
        <w:ind w:firstLineChars="200" w:firstLine="31680"/>
        <w:rPr>
          <w:rFonts w:ascii="仿宋_GB2312" w:eastAsia="仿宋_GB2312" w:hAnsi="楷体"/>
          <w:sz w:val="24"/>
          <w:szCs w:val="24"/>
        </w:rPr>
      </w:pPr>
      <w:r w:rsidRPr="00984727">
        <w:rPr>
          <w:rFonts w:ascii="仿宋_GB2312" w:eastAsia="仿宋_GB2312" w:hAnsi="楷体" w:hint="eastAsia"/>
          <w:b/>
          <w:sz w:val="24"/>
          <w:szCs w:val="24"/>
        </w:rPr>
        <w:t>级别：</w:t>
      </w:r>
      <w:r>
        <w:rPr>
          <w:rFonts w:ascii="仿宋_GB2312" w:eastAsia="仿宋_GB2312" w:hAnsi="楷体" w:hint="eastAsia"/>
          <w:sz w:val="24"/>
          <w:szCs w:val="24"/>
        </w:rPr>
        <w:t>自治区</w:t>
      </w:r>
    </w:p>
    <w:p w:rsidR="00142782" w:rsidRPr="00982D9D" w:rsidRDefault="00142782" w:rsidP="001E19F9">
      <w:pPr>
        <w:spacing w:line="380" w:lineRule="exact"/>
        <w:ind w:firstLineChars="200" w:firstLine="31680"/>
        <w:rPr>
          <w:rFonts w:ascii="仿宋_GB2312" w:eastAsia="仿宋_GB2312" w:hAnsi="宋体"/>
          <w:bCs/>
          <w:color w:val="333333"/>
          <w:sz w:val="24"/>
          <w:szCs w:val="24"/>
        </w:rPr>
      </w:pPr>
      <w:r>
        <w:rPr>
          <w:rFonts w:ascii="仿宋_GB2312" w:eastAsia="仿宋_GB2312" w:hAnsi="宋体" w:cs="宋体"/>
          <w:b/>
          <w:kern w:val="0"/>
          <w:sz w:val="24"/>
          <w:szCs w:val="24"/>
        </w:rPr>
        <w:t>2</w:t>
      </w:r>
      <w:r w:rsidRPr="00381579">
        <w:rPr>
          <w:rFonts w:ascii="仿宋_GB2312" w:eastAsia="仿宋_GB2312" w:hAnsi="宋体" w:cs="宋体" w:hint="eastAsia"/>
          <w:b/>
          <w:kern w:val="0"/>
          <w:sz w:val="24"/>
          <w:szCs w:val="24"/>
        </w:rPr>
        <w:t>、要点</w:t>
      </w:r>
      <w:r w:rsidRPr="00982D9D">
        <w:rPr>
          <w:rFonts w:ascii="仿宋_GB2312" w:eastAsia="仿宋_GB2312" w:hAnsi="宋体" w:cs="宋体"/>
          <w:kern w:val="0"/>
          <w:sz w:val="24"/>
          <w:szCs w:val="24"/>
        </w:rPr>
        <w:t>:</w:t>
      </w:r>
      <w:r w:rsidRPr="00982D9D">
        <w:rPr>
          <w:rFonts w:ascii="仿宋_GB2312" w:eastAsia="仿宋_GB2312" w:hAnsi="宋体" w:cs="宋体" w:hint="eastAsia"/>
          <w:kern w:val="0"/>
          <w:sz w:val="24"/>
          <w:szCs w:val="24"/>
        </w:rPr>
        <w:t>贷款贴息和贷款担保</w:t>
      </w:r>
    </w:p>
    <w:p w:rsidR="00142782" w:rsidRPr="00984727" w:rsidRDefault="00142782" w:rsidP="001E19F9">
      <w:pPr>
        <w:spacing w:line="380" w:lineRule="exact"/>
        <w:ind w:firstLineChars="200" w:firstLine="31680"/>
        <w:rPr>
          <w:rFonts w:ascii="仿宋_GB2312" w:eastAsia="仿宋_GB2312" w:hAnsi="宋体" w:cs="宋体"/>
          <w:kern w:val="0"/>
          <w:sz w:val="24"/>
          <w:szCs w:val="24"/>
        </w:rPr>
      </w:pPr>
      <w:r w:rsidRPr="00984727">
        <w:rPr>
          <w:rFonts w:ascii="仿宋_GB2312" w:eastAsia="仿宋_GB2312" w:hAnsi="宋体" w:cs="宋体" w:hint="eastAsia"/>
          <w:b/>
          <w:kern w:val="0"/>
          <w:sz w:val="24"/>
          <w:szCs w:val="24"/>
        </w:rPr>
        <w:t>原文：</w:t>
      </w:r>
      <w:r w:rsidRPr="00984727">
        <w:rPr>
          <w:rFonts w:ascii="仿宋_GB2312" w:eastAsia="仿宋_GB2312" w:hAnsi="宋体" w:cs="宋体" w:hint="eastAsia"/>
          <w:kern w:val="0"/>
          <w:sz w:val="24"/>
          <w:szCs w:val="24"/>
        </w:rPr>
        <w:t>（一）</w:t>
      </w:r>
      <w:r w:rsidRPr="00984727">
        <w:rPr>
          <w:rFonts w:ascii="仿宋_GB2312" w:eastAsia="仿宋_GB2312" w:hAnsi="宋体" w:cs="宋体"/>
          <w:kern w:val="0"/>
          <w:sz w:val="24"/>
          <w:szCs w:val="24"/>
        </w:rPr>
        <w:t xml:space="preserve"> </w:t>
      </w:r>
      <w:r w:rsidRPr="00984727">
        <w:rPr>
          <w:rFonts w:ascii="仿宋_GB2312" w:eastAsia="仿宋_GB2312" w:hAnsi="宋体" w:cs="宋体" w:hint="eastAsia"/>
          <w:kern w:val="0"/>
          <w:sz w:val="24"/>
          <w:szCs w:val="24"/>
        </w:rPr>
        <w:t>贷款贴息。按照国家贷款基准利率的一定比例计算，原则上单个项目年度贴息不超过</w:t>
      </w:r>
      <w:r w:rsidRPr="00984727">
        <w:rPr>
          <w:rFonts w:ascii="仿宋_GB2312" w:eastAsia="仿宋_GB2312" w:hAnsi="宋体" w:cs="宋体"/>
          <w:kern w:val="0"/>
          <w:sz w:val="24"/>
          <w:szCs w:val="24"/>
        </w:rPr>
        <w:t>200</w:t>
      </w:r>
      <w:r w:rsidRPr="00984727">
        <w:rPr>
          <w:rFonts w:ascii="仿宋_GB2312" w:eastAsia="仿宋_GB2312" w:hAnsi="宋体" w:cs="宋体" w:hint="eastAsia"/>
          <w:kern w:val="0"/>
          <w:sz w:val="24"/>
          <w:szCs w:val="24"/>
        </w:rPr>
        <w:t>万元，贴息期限不超过三年。</w:t>
      </w:r>
    </w:p>
    <w:p w:rsidR="00142782" w:rsidRPr="00984727" w:rsidRDefault="00142782" w:rsidP="001E19F9">
      <w:pPr>
        <w:spacing w:line="380" w:lineRule="exact"/>
        <w:ind w:firstLineChars="200" w:firstLine="31680"/>
        <w:rPr>
          <w:rFonts w:ascii="仿宋_GB2312" w:eastAsia="仿宋_GB2312" w:hAnsi="宋体" w:cs="宋体"/>
          <w:kern w:val="0"/>
          <w:sz w:val="24"/>
          <w:szCs w:val="24"/>
        </w:rPr>
      </w:pPr>
      <w:r w:rsidRPr="00984727">
        <w:rPr>
          <w:rFonts w:ascii="仿宋_GB2312" w:eastAsia="仿宋_GB2312" w:hAnsi="宋体" w:cs="宋体" w:hint="eastAsia"/>
          <w:kern w:val="0"/>
          <w:sz w:val="24"/>
          <w:szCs w:val="24"/>
        </w:rPr>
        <w:t>（二）贷款担保。原则上规模以下企业担保额度不超过</w:t>
      </w:r>
      <w:r w:rsidRPr="00984727">
        <w:rPr>
          <w:rFonts w:ascii="仿宋_GB2312" w:eastAsia="仿宋_GB2312" w:hAnsi="宋体" w:cs="宋体"/>
          <w:kern w:val="0"/>
          <w:sz w:val="24"/>
          <w:szCs w:val="24"/>
        </w:rPr>
        <w:t>500</w:t>
      </w:r>
      <w:r w:rsidRPr="00984727">
        <w:rPr>
          <w:rFonts w:ascii="仿宋_GB2312" w:eastAsia="仿宋_GB2312" w:hAnsi="宋体" w:cs="宋体" w:hint="eastAsia"/>
          <w:kern w:val="0"/>
          <w:sz w:val="24"/>
          <w:szCs w:val="24"/>
        </w:rPr>
        <w:t>万元，规模以上企业担保额度不超过</w:t>
      </w:r>
      <w:r w:rsidRPr="00984727">
        <w:rPr>
          <w:rFonts w:ascii="仿宋_GB2312" w:eastAsia="仿宋_GB2312" w:hAnsi="宋体" w:cs="宋体"/>
          <w:kern w:val="0"/>
          <w:sz w:val="24"/>
          <w:szCs w:val="24"/>
        </w:rPr>
        <w:t>3000</w:t>
      </w:r>
      <w:r w:rsidRPr="00984727">
        <w:rPr>
          <w:rFonts w:ascii="仿宋_GB2312" w:eastAsia="仿宋_GB2312" w:hAnsi="宋体" w:cs="宋体" w:hint="eastAsia"/>
          <w:kern w:val="0"/>
          <w:sz w:val="24"/>
          <w:szCs w:val="24"/>
        </w:rPr>
        <w:t>万元。担保期限不超过三年。</w:t>
      </w:r>
    </w:p>
    <w:p w:rsidR="00142782" w:rsidRDefault="00142782" w:rsidP="001E19F9">
      <w:pPr>
        <w:spacing w:line="380" w:lineRule="exact"/>
        <w:ind w:firstLineChars="150" w:firstLine="31680"/>
        <w:rPr>
          <w:rFonts w:ascii="仿宋_GB2312" w:eastAsia="仿宋_GB2312" w:hAnsi="宋体" w:cs="宋体"/>
          <w:kern w:val="0"/>
          <w:sz w:val="24"/>
          <w:szCs w:val="24"/>
        </w:rPr>
      </w:pPr>
      <w:r w:rsidRPr="00381579">
        <w:rPr>
          <w:rFonts w:ascii="仿宋_GB2312" w:eastAsia="仿宋_GB2312" w:hAnsi="宋体" w:cs="宋体" w:hint="eastAsia"/>
          <w:b/>
          <w:kern w:val="0"/>
          <w:sz w:val="24"/>
          <w:szCs w:val="24"/>
        </w:rPr>
        <w:t>文件：</w:t>
      </w:r>
      <w:r w:rsidRPr="00982D9D">
        <w:rPr>
          <w:rFonts w:ascii="仿宋_GB2312" w:eastAsia="仿宋_GB2312" w:hAnsi="宋体" w:cs="宋体" w:hint="eastAsia"/>
          <w:kern w:val="0"/>
          <w:sz w:val="24"/>
          <w:szCs w:val="24"/>
        </w:rPr>
        <w:t>《喀什地区发展产业促进就业专项资金使用管理暂行办法》喀署发〔</w:t>
      </w:r>
      <w:r w:rsidRPr="00982D9D">
        <w:rPr>
          <w:rFonts w:ascii="仿宋_GB2312" w:eastAsia="仿宋_GB2312" w:hAnsi="宋体" w:cs="宋体"/>
          <w:kern w:val="0"/>
          <w:sz w:val="24"/>
          <w:szCs w:val="24"/>
        </w:rPr>
        <w:t>2014</w:t>
      </w:r>
      <w:r w:rsidRPr="00982D9D">
        <w:rPr>
          <w:rFonts w:ascii="仿宋_GB2312" w:eastAsia="仿宋_GB2312" w:hAnsi="宋体" w:cs="宋体" w:hint="eastAsia"/>
          <w:kern w:val="0"/>
          <w:sz w:val="24"/>
          <w:szCs w:val="24"/>
        </w:rPr>
        <w:t>〕</w:t>
      </w:r>
      <w:r w:rsidRPr="00982D9D">
        <w:rPr>
          <w:rFonts w:ascii="仿宋_GB2312" w:eastAsia="仿宋_GB2312" w:hAnsi="宋体" w:cs="宋体"/>
          <w:kern w:val="0"/>
          <w:sz w:val="24"/>
          <w:szCs w:val="24"/>
        </w:rPr>
        <w:t>87</w:t>
      </w:r>
      <w:r w:rsidRPr="00982D9D">
        <w:rPr>
          <w:rFonts w:ascii="仿宋_GB2312" w:eastAsia="仿宋_GB2312" w:hAnsi="宋体" w:cs="宋体" w:hint="eastAsia"/>
          <w:kern w:val="0"/>
          <w:sz w:val="24"/>
          <w:szCs w:val="24"/>
        </w:rPr>
        <w:t>号</w:t>
      </w:r>
    </w:p>
    <w:p w:rsidR="00142782" w:rsidRPr="00982D9D" w:rsidRDefault="00142782" w:rsidP="001E19F9">
      <w:pPr>
        <w:spacing w:line="380" w:lineRule="exact"/>
        <w:ind w:firstLineChars="150" w:firstLine="31680"/>
        <w:rPr>
          <w:rFonts w:ascii="仿宋_GB2312" w:eastAsia="仿宋_GB2312" w:hAnsi="宋体" w:cs="宋体"/>
          <w:kern w:val="0"/>
          <w:sz w:val="24"/>
          <w:szCs w:val="24"/>
        </w:rPr>
      </w:pPr>
      <w:r w:rsidRPr="00381579">
        <w:rPr>
          <w:rFonts w:ascii="仿宋_GB2312" w:eastAsia="仿宋_GB2312" w:hAnsi="宋体" w:cs="宋体" w:hint="eastAsia"/>
          <w:b/>
          <w:kern w:val="0"/>
          <w:sz w:val="24"/>
          <w:szCs w:val="24"/>
        </w:rPr>
        <w:t>级别：</w:t>
      </w:r>
      <w:r>
        <w:rPr>
          <w:rFonts w:ascii="仿宋_GB2312" w:eastAsia="仿宋_GB2312" w:hAnsi="宋体" w:cs="宋体" w:hint="eastAsia"/>
          <w:kern w:val="0"/>
          <w:sz w:val="24"/>
          <w:szCs w:val="24"/>
        </w:rPr>
        <w:t>地区</w:t>
      </w:r>
    </w:p>
    <w:p w:rsidR="00142782" w:rsidRPr="00982D9D" w:rsidRDefault="00142782" w:rsidP="001E19F9">
      <w:pPr>
        <w:spacing w:line="380" w:lineRule="exact"/>
        <w:ind w:firstLineChars="199" w:firstLine="31680"/>
        <w:rPr>
          <w:rFonts w:ascii="仿宋_GB2312" w:eastAsia="仿宋_GB2312" w:hAnsi="宋体"/>
          <w:bCs/>
          <w:color w:val="333333"/>
          <w:sz w:val="24"/>
          <w:szCs w:val="24"/>
        </w:rPr>
      </w:pPr>
      <w:r>
        <w:rPr>
          <w:rFonts w:ascii="仿宋_GB2312" w:eastAsia="仿宋_GB2312" w:hAnsi="宋体" w:cs="宋体"/>
          <w:b/>
          <w:kern w:val="0"/>
          <w:sz w:val="24"/>
          <w:szCs w:val="24"/>
        </w:rPr>
        <w:t>3</w:t>
      </w:r>
      <w:r w:rsidRPr="00381579">
        <w:rPr>
          <w:rFonts w:ascii="仿宋_GB2312" w:eastAsia="仿宋_GB2312" w:hAnsi="宋体" w:cs="宋体" w:hint="eastAsia"/>
          <w:b/>
          <w:kern w:val="0"/>
          <w:sz w:val="24"/>
          <w:szCs w:val="24"/>
        </w:rPr>
        <w:t>、要点：</w:t>
      </w:r>
      <w:r>
        <w:rPr>
          <w:rFonts w:ascii="仿宋_GB2312" w:eastAsia="仿宋_GB2312" w:hAnsi="宋体" w:cs="宋体" w:hint="eastAsia"/>
          <w:kern w:val="0"/>
          <w:sz w:val="24"/>
          <w:szCs w:val="24"/>
        </w:rPr>
        <w:t>固定资产投资</w:t>
      </w:r>
      <w:r w:rsidRPr="00982D9D">
        <w:rPr>
          <w:rFonts w:ascii="仿宋_GB2312" w:eastAsia="仿宋_GB2312" w:hAnsi="宋体" w:cs="宋体" w:hint="eastAsia"/>
          <w:kern w:val="0"/>
          <w:sz w:val="24"/>
          <w:szCs w:val="24"/>
        </w:rPr>
        <w:t>补贴</w:t>
      </w:r>
    </w:p>
    <w:p w:rsidR="00142782" w:rsidRPr="008538B3" w:rsidRDefault="00142782" w:rsidP="001E19F9">
      <w:pPr>
        <w:spacing w:line="380" w:lineRule="exact"/>
        <w:ind w:firstLineChars="200" w:firstLine="31680"/>
        <w:rPr>
          <w:rFonts w:ascii="仿宋_GB2312" w:eastAsia="仿宋_GB2312" w:hAnsi="宋体" w:cs="宋体"/>
          <w:kern w:val="0"/>
          <w:sz w:val="24"/>
          <w:szCs w:val="24"/>
        </w:rPr>
      </w:pPr>
      <w:r w:rsidRPr="008538B3">
        <w:rPr>
          <w:rFonts w:ascii="仿宋_GB2312" w:eastAsia="仿宋_GB2312" w:hAnsi="宋体" w:cs="宋体" w:hint="eastAsia"/>
          <w:b/>
          <w:kern w:val="0"/>
          <w:sz w:val="24"/>
          <w:szCs w:val="24"/>
        </w:rPr>
        <w:t>原文：</w:t>
      </w:r>
      <w:r w:rsidRPr="008538B3">
        <w:rPr>
          <w:rFonts w:ascii="仿宋_GB2312" w:eastAsia="仿宋_GB2312" w:hAnsi="宋体" w:cs="宋体" w:hint="eastAsia"/>
          <w:kern w:val="0"/>
          <w:sz w:val="24"/>
          <w:szCs w:val="24"/>
        </w:rPr>
        <w:t>第四条</w:t>
      </w:r>
      <w:r w:rsidRPr="008538B3">
        <w:rPr>
          <w:rFonts w:ascii="仿宋_GB2312" w:eastAsia="仿宋_GB2312" w:hAnsi="宋体" w:cs="宋体"/>
          <w:kern w:val="0"/>
          <w:sz w:val="24"/>
          <w:szCs w:val="24"/>
        </w:rPr>
        <w:t xml:space="preserve">  </w:t>
      </w:r>
      <w:r w:rsidRPr="008538B3">
        <w:rPr>
          <w:rFonts w:ascii="仿宋_GB2312" w:eastAsia="仿宋_GB2312" w:hAnsi="宋体" w:cs="宋体" w:hint="eastAsia"/>
          <w:kern w:val="0"/>
          <w:sz w:val="24"/>
          <w:szCs w:val="24"/>
        </w:rPr>
        <w:t>资助标准</w:t>
      </w:r>
    </w:p>
    <w:p w:rsidR="00142782" w:rsidRPr="008538B3" w:rsidRDefault="00142782" w:rsidP="001E19F9">
      <w:pPr>
        <w:spacing w:line="380" w:lineRule="exact"/>
        <w:ind w:firstLineChars="200" w:firstLine="31680"/>
        <w:rPr>
          <w:rFonts w:ascii="仿宋_GB2312" w:eastAsia="仿宋_GB2312" w:hAnsi="宋体" w:cs="宋体"/>
          <w:kern w:val="0"/>
          <w:sz w:val="24"/>
          <w:szCs w:val="24"/>
        </w:rPr>
      </w:pPr>
      <w:r w:rsidRPr="008538B3">
        <w:rPr>
          <w:rFonts w:ascii="仿宋_GB2312" w:eastAsia="仿宋_GB2312" w:hAnsi="宋体" w:cs="宋体" w:hint="eastAsia"/>
          <w:kern w:val="0"/>
          <w:sz w:val="24"/>
          <w:szCs w:val="24"/>
        </w:rPr>
        <w:t>根据上海市对口支援与合作交流专项资金对企业投资项目的年度资助总额，按照年度符合资助条件的项目企业总体情况确定每一项目企业的资助比例，最高不超过该项目企业新增固定资产投资总额的</w:t>
      </w:r>
      <w:r w:rsidRPr="008538B3">
        <w:rPr>
          <w:rFonts w:ascii="仿宋_GB2312" w:eastAsia="仿宋_GB2312" w:hAnsi="宋体" w:cs="宋体"/>
          <w:kern w:val="0"/>
          <w:sz w:val="24"/>
          <w:szCs w:val="24"/>
        </w:rPr>
        <w:t>20%</w:t>
      </w:r>
      <w:r w:rsidRPr="008538B3">
        <w:rPr>
          <w:rFonts w:ascii="仿宋_GB2312" w:eastAsia="仿宋_GB2312" w:hAnsi="宋体" w:cs="宋体" w:hint="eastAsia"/>
          <w:kern w:val="0"/>
          <w:sz w:val="24"/>
          <w:szCs w:val="24"/>
        </w:rPr>
        <w:t>，单个项目企业的资助金额最高不超过</w:t>
      </w:r>
      <w:r w:rsidRPr="008538B3">
        <w:rPr>
          <w:rFonts w:ascii="仿宋_GB2312" w:eastAsia="仿宋_GB2312" w:hAnsi="宋体" w:cs="宋体"/>
          <w:kern w:val="0"/>
          <w:sz w:val="24"/>
          <w:szCs w:val="24"/>
        </w:rPr>
        <w:t>300</w:t>
      </w:r>
      <w:r w:rsidRPr="008538B3">
        <w:rPr>
          <w:rFonts w:ascii="仿宋_GB2312" w:eastAsia="仿宋_GB2312" w:hAnsi="宋体" w:cs="宋体" w:hint="eastAsia"/>
          <w:kern w:val="0"/>
          <w:sz w:val="24"/>
          <w:szCs w:val="24"/>
        </w:rPr>
        <w:t>万元。每个项目企业只能享受一次资助。</w:t>
      </w:r>
    </w:p>
    <w:p w:rsidR="00142782" w:rsidRDefault="00142782" w:rsidP="001E19F9">
      <w:pPr>
        <w:spacing w:line="380" w:lineRule="exact"/>
        <w:ind w:firstLineChars="200" w:firstLine="31680"/>
        <w:rPr>
          <w:rFonts w:ascii="仿宋_GB2312" w:eastAsia="仿宋_GB2312" w:hAnsi="黑体"/>
          <w:b/>
          <w:sz w:val="24"/>
          <w:szCs w:val="24"/>
        </w:rPr>
      </w:pPr>
      <w:r w:rsidRPr="008538B3">
        <w:rPr>
          <w:rFonts w:ascii="仿宋_GB2312" w:eastAsia="仿宋_GB2312" w:hAnsi="宋体" w:cs="宋体" w:hint="eastAsia"/>
          <w:b/>
          <w:kern w:val="0"/>
          <w:sz w:val="24"/>
          <w:szCs w:val="24"/>
        </w:rPr>
        <w:t>文件：</w:t>
      </w:r>
      <w:r w:rsidRPr="008538B3">
        <w:rPr>
          <w:rFonts w:ascii="仿宋_GB2312" w:eastAsia="仿宋_GB2312" w:hAnsi="宋体" w:cs="宋体" w:hint="eastAsia"/>
          <w:kern w:val="0"/>
          <w:sz w:val="24"/>
          <w:szCs w:val="24"/>
        </w:rPr>
        <w:t>《上海市对口支援与合作交流专项资金资助企业投资项目实施细则</w:t>
      </w:r>
      <w:r>
        <w:rPr>
          <w:rFonts w:ascii="仿宋_GB2312" w:eastAsia="仿宋_GB2312" w:hAnsi="宋体" w:cs="宋体" w:hint="eastAsia"/>
          <w:kern w:val="0"/>
          <w:sz w:val="24"/>
          <w:szCs w:val="24"/>
        </w:rPr>
        <w:t>》（</w:t>
      </w:r>
      <w:r w:rsidRPr="008538B3">
        <w:rPr>
          <w:rFonts w:ascii="仿宋_GB2312" w:eastAsia="仿宋_GB2312" w:hAnsi="宋体" w:cs="宋体" w:hint="eastAsia"/>
          <w:kern w:val="0"/>
          <w:sz w:val="24"/>
          <w:szCs w:val="24"/>
        </w:rPr>
        <w:t>沪合组办〔</w:t>
      </w:r>
      <w:r w:rsidRPr="008538B3">
        <w:rPr>
          <w:rFonts w:ascii="仿宋_GB2312" w:eastAsia="仿宋_GB2312" w:hAnsi="宋体" w:cs="宋体"/>
          <w:kern w:val="0"/>
          <w:sz w:val="24"/>
          <w:szCs w:val="24"/>
        </w:rPr>
        <w:t>2014</w:t>
      </w:r>
      <w:r w:rsidRPr="008538B3">
        <w:rPr>
          <w:rFonts w:ascii="仿宋_GB2312" w:eastAsia="仿宋_GB2312" w:hAnsi="宋体" w:cs="宋体" w:hint="eastAsia"/>
          <w:kern w:val="0"/>
          <w:sz w:val="24"/>
          <w:szCs w:val="24"/>
        </w:rPr>
        <w:t>〕</w:t>
      </w:r>
      <w:r w:rsidRPr="008538B3">
        <w:rPr>
          <w:rFonts w:ascii="仿宋_GB2312" w:eastAsia="仿宋_GB2312" w:hAnsi="宋体" w:cs="宋体"/>
          <w:kern w:val="0"/>
          <w:sz w:val="24"/>
          <w:szCs w:val="24"/>
        </w:rPr>
        <w:t>30</w:t>
      </w:r>
      <w:r w:rsidRPr="008538B3">
        <w:rPr>
          <w:rFonts w:ascii="仿宋_GB2312" w:eastAsia="仿宋_GB2312" w:hAnsi="宋体" w:cs="宋体" w:hint="eastAsia"/>
          <w:kern w:val="0"/>
          <w:sz w:val="24"/>
          <w:szCs w:val="24"/>
        </w:rPr>
        <w:t>号）</w:t>
      </w:r>
    </w:p>
    <w:p w:rsidR="00142782" w:rsidRDefault="00142782" w:rsidP="00381579">
      <w:pPr>
        <w:spacing w:line="380" w:lineRule="exact"/>
        <w:ind w:firstLine="480"/>
        <w:rPr>
          <w:rFonts w:ascii="仿宋_GB2312" w:eastAsia="仿宋_GB2312" w:hAnsi="黑体"/>
          <w:b/>
          <w:sz w:val="24"/>
          <w:szCs w:val="24"/>
        </w:rPr>
      </w:pPr>
      <w:r>
        <w:rPr>
          <w:rFonts w:ascii="仿宋_GB2312" w:eastAsia="仿宋_GB2312" w:hAnsi="黑体" w:hint="eastAsia"/>
          <w:b/>
          <w:sz w:val="24"/>
          <w:szCs w:val="24"/>
        </w:rPr>
        <w:t>级别：</w:t>
      </w:r>
      <w:r w:rsidRPr="009A5AE8">
        <w:rPr>
          <w:rFonts w:ascii="仿宋_GB2312" w:eastAsia="仿宋_GB2312" w:hAnsi="黑体" w:hint="eastAsia"/>
          <w:sz w:val="24"/>
          <w:szCs w:val="24"/>
        </w:rPr>
        <w:t>省市</w:t>
      </w:r>
    </w:p>
    <w:p w:rsidR="00142782" w:rsidRDefault="00142782" w:rsidP="00381579">
      <w:pPr>
        <w:spacing w:line="380" w:lineRule="exact"/>
        <w:ind w:firstLine="480"/>
        <w:rPr>
          <w:rFonts w:ascii="仿宋_GB2312" w:eastAsia="仿宋_GB2312" w:hAnsi="宋体" w:cs="宋体"/>
          <w:kern w:val="0"/>
          <w:sz w:val="24"/>
          <w:szCs w:val="24"/>
        </w:rPr>
      </w:pPr>
      <w:r>
        <w:rPr>
          <w:rFonts w:ascii="仿宋_GB2312" w:eastAsia="仿宋_GB2312" w:hAnsi="黑体"/>
          <w:b/>
          <w:sz w:val="24"/>
          <w:szCs w:val="24"/>
        </w:rPr>
        <w:t>4</w:t>
      </w:r>
      <w:r>
        <w:rPr>
          <w:rFonts w:ascii="仿宋_GB2312" w:eastAsia="仿宋_GB2312" w:hAnsi="黑体" w:hint="eastAsia"/>
          <w:b/>
          <w:sz w:val="24"/>
          <w:szCs w:val="24"/>
        </w:rPr>
        <w:t>、要点：</w:t>
      </w:r>
      <w:r w:rsidRPr="00984727">
        <w:rPr>
          <w:rFonts w:ascii="仿宋_GB2312" w:eastAsia="仿宋_GB2312" w:hAnsi="黑体" w:hint="eastAsia"/>
          <w:sz w:val="24"/>
          <w:szCs w:val="24"/>
        </w:rPr>
        <w:t>厂房、设备等</w:t>
      </w:r>
      <w:r>
        <w:rPr>
          <w:rFonts w:ascii="仿宋_GB2312" w:eastAsia="仿宋_GB2312" w:hAnsi="宋体" w:cs="宋体" w:hint="eastAsia"/>
          <w:kern w:val="0"/>
          <w:sz w:val="24"/>
          <w:szCs w:val="24"/>
        </w:rPr>
        <w:t>固定资产投资</w:t>
      </w:r>
      <w:r w:rsidRPr="00982D9D">
        <w:rPr>
          <w:rFonts w:ascii="仿宋_GB2312" w:eastAsia="仿宋_GB2312" w:hAnsi="宋体" w:cs="宋体" w:hint="eastAsia"/>
          <w:kern w:val="0"/>
          <w:sz w:val="24"/>
          <w:szCs w:val="24"/>
        </w:rPr>
        <w:t>补贴</w:t>
      </w:r>
      <w:r>
        <w:rPr>
          <w:rFonts w:ascii="仿宋_GB2312" w:eastAsia="仿宋_GB2312" w:hAnsi="宋体" w:cs="宋体" w:hint="eastAsia"/>
          <w:kern w:val="0"/>
          <w:sz w:val="24"/>
          <w:szCs w:val="24"/>
        </w:rPr>
        <w:t>及技改补贴</w:t>
      </w:r>
    </w:p>
    <w:p w:rsidR="00142782" w:rsidRDefault="00142782" w:rsidP="00381579">
      <w:pPr>
        <w:spacing w:line="380" w:lineRule="exact"/>
        <w:ind w:firstLine="480"/>
        <w:rPr>
          <w:rFonts w:ascii="仿宋_GB2312" w:eastAsia="仿宋_GB2312" w:hAnsi="宋体" w:cs="宋体"/>
          <w:kern w:val="0"/>
          <w:sz w:val="24"/>
          <w:szCs w:val="24"/>
        </w:rPr>
      </w:pPr>
      <w:r w:rsidRPr="00381579">
        <w:rPr>
          <w:rFonts w:ascii="仿宋_GB2312" w:eastAsia="仿宋_GB2312" w:hAnsi="宋体" w:cs="宋体" w:hint="eastAsia"/>
          <w:b/>
          <w:kern w:val="0"/>
          <w:sz w:val="24"/>
          <w:szCs w:val="24"/>
        </w:rPr>
        <w:t>文件：</w:t>
      </w:r>
      <w:r w:rsidRPr="00982D9D">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上海援疆</w:t>
      </w:r>
      <w:r w:rsidRPr="00982D9D">
        <w:rPr>
          <w:rFonts w:ascii="仿宋_GB2312" w:eastAsia="仿宋_GB2312" w:hAnsi="宋体" w:cs="宋体" w:hint="eastAsia"/>
          <w:kern w:val="0"/>
          <w:sz w:val="24"/>
          <w:szCs w:val="24"/>
        </w:rPr>
        <w:t>发展产业促进就业资金管理办法》</w:t>
      </w:r>
      <w:r>
        <w:rPr>
          <w:rFonts w:ascii="仿宋_GB2312" w:eastAsia="仿宋_GB2312" w:hAnsi="宋体" w:cs="宋体" w:hint="eastAsia"/>
          <w:kern w:val="0"/>
          <w:sz w:val="24"/>
          <w:szCs w:val="24"/>
        </w:rPr>
        <w:t>（待发）</w:t>
      </w:r>
    </w:p>
    <w:p w:rsidR="00142782" w:rsidRDefault="00142782" w:rsidP="008538B3">
      <w:pPr>
        <w:spacing w:line="380" w:lineRule="exact"/>
        <w:ind w:firstLine="480"/>
        <w:rPr>
          <w:rFonts w:ascii="仿宋_GB2312" w:eastAsia="仿宋_GB2312" w:hAnsi="黑体"/>
          <w:b/>
          <w:sz w:val="24"/>
          <w:szCs w:val="24"/>
        </w:rPr>
      </w:pPr>
      <w:r>
        <w:rPr>
          <w:rFonts w:ascii="仿宋_GB2312" w:eastAsia="仿宋_GB2312" w:hAnsi="黑体" w:hint="eastAsia"/>
          <w:b/>
          <w:sz w:val="24"/>
          <w:szCs w:val="24"/>
        </w:rPr>
        <w:t>级别：</w:t>
      </w:r>
      <w:r>
        <w:rPr>
          <w:rFonts w:ascii="仿宋_GB2312" w:eastAsia="仿宋_GB2312" w:hAnsi="黑体" w:hint="eastAsia"/>
          <w:sz w:val="24"/>
          <w:szCs w:val="24"/>
        </w:rPr>
        <w:t>上海援疆指挥部</w:t>
      </w:r>
    </w:p>
    <w:p w:rsidR="00142782" w:rsidRPr="00381579" w:rsidRDefault="00142782" w:rsidP="001E19F9">
      <w:pPr>
        <w:spacing w:line="380" w:lineRule="exact"/>
        <w:ind w:firstLineChars="196" w:firstLine="31680"/>
        <w:rPr>
          <w:rFonts w:ascii="黑体" w:eastAsia="黑体" w:hAnsi="黑体"/>
          <w:sz w:val="24"/>
          <w:szCs w:val="24"/>
        </w:rPr>
      </w:pPr>
      <w:r w:rsidRPr="00381579">
        <w:rPr>
          <w:rFonts w:ascii="黑体" w:eastAsia="黑体" w:hAnsi="黑体" w:hint="eastAsia"/>
          <w:sz w:val="24"/>
          <w:szCs w:val="24"/>
        </w:rPr>
        <w:t>（五）、纺织类优惠政策</w:t>
      </w:r>
    </w:p>
    <w:p w:rsidR="00142782" w:rsidRPr="00982D9D" w:rsidRDefault="00142782" w:rsidP="001E19F9">
      <w:pPr>
        <w:spacing w:line="380" w:lineRule="exact"/>
        <w:ind w:firstLineChars="200" w:firstLine="31680"/>
        <w:rPr>
          <w:rFonts w:ascii="仿宋_GB2312" w:eastAsia="仿宋_GB2312" w:hAnsi="宋体" w:cs="宋体"/>
          <w:b/>
          <w:kern w:val="0"/>
          <w:sz w:val="24"/>
          <w:szCs w:val="24"/>
        </w:rPr>
      </w:pPr>
      <w:r w:rsidRPr="00982D9D">
        <w:rPr>
          <w:rFonts w:ascii="仿宋_GB2312" w:eastAsia="仿宋_GB2312" w:hAnsi="宋体" w:cs="宋体"/>
          <w:b/>
          <w:kern w:val="0"/>
          <w:sz w:val="24"/>
          <w:szCs w:val="24"/>
        </w:rPr>
        <w:t>1</w:t>
      </w:r>
      <w:r w:rsidRPr="00982D9D">
        <w:rPr>
          <w:rFonts w:ascii="仿宋_GB2312" w:eastAsia="仿宋_GB2312" w:hAnsi="宋体" w:cs="宋体" w:hint="eastAsia"/>
          <w:b/>
          <w:kern w:val="0"/>
          <w:sz w:val="24"/>
          <w:szCs w:val="24"/>
        </w:rPr>
        <w:t>、</w:t>
      </w:r>
      <w:r>
        <w:rPr>
          <w:rFonts w:ascii="仿宋_GB2312" w:eastAsia="仿宋_GB2312" w:hAnsi="宋体" w:cs="宋体" w:hint="eastAsia"/>
          <w:b/>
          <w:kern w:val="0"/>
          <w:sz w:val="24"/>
          <w:szCs w:val="24"/>
        </w:rPr>
        <w:t>要点</w:t>
      </w:r>
      <w:r w:rsidRPr="00982D9D">
        <w:rPr>
          <w:rFonts w:ascii="仿宋_GB2312" w:eastAsia="仿宋_GB2312" w:hAnsi="宋体" w:cs="宋体" w:hint="eastAsia"/>
          <w:b/>
          <w:kern w:val="0"/>
          <w:sz w:val="24"/>
          <w:szCs w:val="24"/>
        </w:rPr>
        <w:t>：</w:t>
      </w:r>
      <w:r w:rsidRPr="00381579">
        <w:rPr>
          <w:rFonts w:ascii="仿宋_GB2312" w:eastAsia="仿宋_GB2312" w:hAnsi="宋体" w:cs="宋体" w:hint="eastAsia"/>
          <w:kern w:val="0"/>
          <w:sz w:val="24"/>
          <w:szCs w:val="24"/>
        </w:rPr>
        <w:t>纺织服装企业贷款贴息</w:t>
      </w:r>
    </w:p>
    <w:p w:rsidR="00142782" w:rsidRPr="00982D9D" w:rsidRDefault="00142782" w:rsidP="001E19F9">
      <w:pPr>
        <w:pStyle w:val="NoSpacing"/>
        <w:spacing w:line="380" w:lineRule="exact"/>
        <w:ind w:firstLineChars="196" w:firstLine="31680"/>
        <w:rPr>
          <w:rFonts w:ascii="仿宋_GB2312" w:eastAsia="仿宋_GB2312"/>
          <w:kern w:val="0"/>
          <w:sz w:val="24"/>
          <w:szCs w:val="24"/>
        </w:rPr>
      </w:pPr>
      <w:r>
        <w:rPr>
          <w:rFonts w:ascii="仿宋_GB2312" w:eastAsia="仿宋_GB2312" w:hAnsi="楷体" w:hint="eastAsia"/>
          <w:b/>
          <w:sz w:val="24"/>
          <w:szCs w:val="24"/>
        </w:rPr>
        <w:t>原文</w:t>
      </w:r>
      <w:r w:rsidRPr="00982D9D">
        <w:rPr>
          <w:rFonts w:ascii="仿宋_GB2312" w:eastAsia="仿宋_GB2312" w:hAnsi="楷体" w:hint="eastAsia"/>
          <w:b/>
          <w:sz w:val="24"/>
          <w:szCs w:val="24"/>
        </w:rPr>
        <w:t>：</w:t>
      </w:r>
      <w:r w:rsidRPr="00982D9D">
        <w:rPr>
          <w:rFonts w:ascii="仿宋_GB2312" w:eastAsia="仿宋_GB2312" w:hint="eastAsia"/>
          <w:kern w:val="0"/>
          <w:sz w:val="24"/>
          <w:szCs w:val="24"/>
        </w:rPr>
        <w:t>第七条</w:t>
      </w:r>
      <w:r w:rsidRPr="00982D9D">
        <w:rPr>
          <w:rFonts w:ascii="仿宋_GB2312" w:eastAsia="仿宋_GB2312"/>
          <w:kern w:val="0"/>
          <w:sz w:val="24"/>
          <w:szCs w:val="24"/>
        </w:rPr>
        <w:t xml:space="preserve">  </w:t>
      </w:r>
      <w:r w:rsidRPr="00982D9D">
        <w:rPr>
          <w:rFonts w:ascii="仿宋_GB2312" w:eastAsia="仿宋_GB2312" w:hint="eastAsia"/>
          <w:kern w:val="0"/>
          <w:sz w:val="24"/>
          <w:szCs w:val="24"/>
        </w:rPr>
        <w:t>贴息率：按照企业从金融机构实际贷款的</w:t>
      </w:r>
      <w:r w:rsidRPr="00982D9D">
        <w:rPr>
          <w:rFonts w:ascii="仿宋_GB2312" w:eastAsia="仿宋_GB2312"/>
          <w:kern w:val="0"/>
          <w:sz w:val="24"/>
          <w:szCs w:val="24"/>
        </w:rPr>
        <w:t xml:space="preserve">2-4 </w:t>
      </w:r>
      <w:r w:rsidRPr="00982D9D">
        <w:rPr>
          <w:rFonts w:ascii="仿宋_GB2312" w:eastAsia="仿宋_GB2312" w:hint="eastAsia"/>
          <w:kern w:val="0"/>
          <w:sz w:val="24"/>
          <w:szCs w:val="24"/>
        </w:rPr>
        <w:t>个百分点利率确定，固定资产贷款给予</w:t>
      </w:r>
      <w:r w:rsidRPr="00982D9D">
        <w:rPr>
          <w:rFonts w:ascii="仿宋_GB2312" w:eastAsia="仿宋_GB2312"/>
          <w:kern w:val="0"/>
          <w:sz w:val="24"/>
          <w:szCs w:val="24"/>
        </w:rPr>
        <w:t>2</w:t>
      </w:r>
      <w:r w:rsidRPr="00982D9D">
        <w:rPr>
          <w:rFonts w:ascii="仿宋_GB2312" w:eastAsia="仿宋_GB2312" w:hint="eastAsia"/>
          <w:kern w:val="0"/>
          <w:sz w:val="24"/>
          <w:szCs w:val="24"/>
        </w:rPr>
        <w:t>个百分点利率贴息，</w:t>
      </w:r>
      <w:r w:rsidRPr="00982D9D">
        <w:rPr>
          <w:rFonts w:ascii="仿宋_GB2312" w:eastAsia="仿宋_GB2312"/>
          <w:kern w:val="0"/>
          <w:sz w:val="24"/>
          <w:szCs w:val="24"/>
        </w:rPr>
        <w:t xml:space="preserve"> </w:t>
      </w:r>
      <w:r w:rsidRPr="00982D9D">
        <w:rPr>
          <w:rFonts w:ascii="仿宋_GB2312" w:eastAsia="仿宋_GB2312" w:hint="eastAsia"/>
          <w:kern w:val="0"/>
          <w:sz w:val="24"/>
          <w:szCs w:val="24"/>
        </w:rPr>
        <w:t>流动资金贷款给予</w:t>
      </w:r>
      <w:r w:rsidRPr="00982D9D">
        <w:rPr>
          <w:rFonts w:ascii="仿宋_GB2312" w:eastAsia="仿宋_GB2312"/>
          <w:kern w:val="0"/>
          <w:sz w:val="24"/>
          <w:szCs w:val="24"/>
        </w:rPr>
        <w:t>4</w:t>
      </w:r>
      <w:r w:rsidRPr="00982D9D">
        <w:rPr>
          <w:rFonts w:ascii="仿宋_GB2312" w:eastAsia="仿宋_GB2312" w:hint="eastAsia"/>
          <w:kern w:val="0"/>
          <w:sz w:val="24"/>
          <w:szCs w:val="24"/>
        </w:rPr>
        <w:t>个百分点利率贴息。</w:t>
      </w:r>
      <w:r w:rsidRPr="00982D9D">
        <w:rPr>
          <w:rFonts w:ascii="仿宋_GB2312" w:eastAsia="仿宋_GB2312"/>
          <w:kern w:val="0"/>
          <w:sz w:val="24"/>
          <w:szCs w:val="24"/>
        </w:rPr>
        <w:t>2017</w:t>
      </w:r>
      <w:r w:rsidRPr="00982D9D">
        <w:rPr>
          <w:rFonts w:ascii="仿宋_GB2312" w:eastAsia="仿宋_GB2312" w:hint="eastAsia"/>
          <w:kern w:val="0"/>
          <w:sz w:val="24"/>
          <w:szCs w:val="24"/>
        </w:rPr>
        <w:t>年起项目固定资</w:t>
      </w:r>
      <w:r w:rsidRPr="00982D9D">
        <w:rPr>
          <w:rFonts w:ascii="仿宋_GB2312" w:eastAsia="仿宋_GB2312"/>
          <w:kern w:val="0"/>
          <w:sz w:val="24"/>
          <w:szCs w:val="24"/>
        </w:rPr>
        <w:t xml:space="preserve"> </w:t>
      </w:r>
      <w:r w:rsidRPr="00982D9D">
        <w:rPr>
          <w:rFonts w:ascii="仿宋_GB2312" w:eastAsia="仿宋_GB2312" w:hint="eastAsia"/>
          <w:kern w:val="0"/>
          <w:sz w:val="24"/>
          <w:szCs w:val="24"/>
        </w:rPr>
        <w:t>产贷款和生产性流动资金贷款贴息率分别下调</w:t>
      </w:r>
      <w:r w:rsidRPr="00982D9D">
        <w:rPr>
          <w:rFonts w:ascii="仿宋_GB2312" w:eastAsia="仿宋_GB2312"/>
          <w:kern w:val="0"/>
          <w:sz w:val="24"/>
          <w:szCs w:val="24"/>
        </w:rPr>
        <w:t>0.5</w:t>
      </w:r>
      <w:r w:rsidRPr="00982D9D">
        <w:rPr>
          <w:rFonts w:ascii="仿宋_GB2312" w:eastAsia="仿宋_GB2312" w:hint="eastAsia"/>
          <w:kern w:val="0"/>
          <w:sz w:val="24"/>
          <w:szCs w:val="24"/>
        </w:rPr>
        <w:t>个百分点。</w:t>
      </w:r>
    </w:p>
    <w:p w:rsidR="00142782" w:rsidRPr="00982D9D" w:rsidRDefault="00142782" w:rsidP="001E19F9">
      <w:pPr>
        <w:pStyle w:val="NoSpacing"/>
        <w:spacing w:line="380" w:lineRule="exact"/>
        <w:ind w:firstLineChars="200" w:firstLine="31680"/>
        <w:rPr>
          <w:rFonts w:ascii="仿宋_GB2312" w:eastAsia="仿宋_GB2312"/>
          <w:kern w:val="0"/>
          <w:sz w:val="24"/>
          <w:szCs w:val="24"/>
        </w:rPr>
      </w:pPr>
      <w:r w:rsidRPr="00982D9D">
        <w:rPr>
          <w:rFonts w:ascii="仿宋_GB2312" w:eastAsia="仿宋_GB2312" w:hint="eastAsia"/>
          <w:kern w:val="0"/>
          <w:sz w:val="24"/>
          <w:szCs w:val="24"/>
        </w:rPr>
        <w:t>第八条</w:t>
      </w:r>
      <w:r w:rsidRPr="00982D9D">
        <w:rPr>
          <w:rFonts w:ascii="仿宋_GB2312" w:eastAsia="仿宋_GB2312"/>
          <w:kern w:val="0"/>
          <w:sz w:val="24"/>
          <w:szCs w:val="24"/>
        </w:rPr>
        <w:t xml:space="preserve">  </w:t>
      </w:r>
      <w:r w:rsidRPr="00982D9D">
        <w:rPr>
          <w:rFonts w:ascii="仿宋_GB2312" w:eastAsia="仿宋_GB2312" w:hint="eastAsia"/>
          <w:kern w:val="0"/>
          <w:sz w:val="24"/>
          <w:szCs w:val="24"/>
        </w:rPr>
        <w:t>贴息年限：固定资产贷款按实际贷款年限为准，</w:t>
      </w:r>
      <w:r w:rsidRPr="00982D9D">
        <w:rPr>
          <w:rFonts w:ascii="仿宋_GB2312" w:eastAsia="仿宋_GB2312"/>
          <w:kern w:val="0"/>
          <w:sz w:val="24"/>
          <w:szCs w:val="24"/>
        </w:rPr>
        <w:t xml:space="preserve"> </w:t>
      </w:r>
      <w:r w:rsidRPr="00982D9D">
        <w:rPr>
          <w:rFonts w:ascii="仿宋_GB2312" w:eastAsia="仿宋_GB2312" w:hint="eastAsia"/>
          <w:kern w:val="0"/>
          <w:sz w:val="24"/>
          <w:szCs w:val="24"/>
        </w:rPr>
        <w:t>最长不超过</w:t>
      </w:r>
      <w:r w:rsidRPr="00982D9D">
        <w:rPr>
          <w:rFonts w:ascii="仿宋_GB2312" w:eastAsia="仿宋_GB2312"/>
          <w:kern w:val="0"/>
          <w:sz w:val="24"/>
          <w:szCs w:val="24"/>
        </w:rPr>
        <w:t>5</w:t>
      </w:r>
      <w:r w:rsidRPr="00982D9D">
        <w:rPr>
          <w:rFonts w:ascii="仿宋_GB2312" w:eastAsia="仿宋_GB2312" w:hint="eastAsia"/>
          <w:kern w:val="0"/>
          <w:sz w:val="24"/>
          <w:szCs w:val="24"/>
        </w:rPr>
        <w:t>年。流动资金贷款按实际贷款年限为准，最长不</w:t>
      </w:r>
      <w:r w:rsidRPr="00982D9D">
        <w:rPr>
          <w:rFonts w:ascii="仿宋_GB2312" w:eastAsia="仿宋_GB2312"/>
          <w:kern w:val="0"/>
          <w:sz w:val="24"/>
          <w:szCs w:val="24"/>
        </w:rPr>
        <w:t xml:space="preserve"> </w:t>
      </w:r>
      <w:r w:rsidRPr="00982D9D">
        <w:rPr>
          <w:rFonts w:ascii="仿宋_GB2312" w:eastAsia="仿宋_GB2312" w:hint="eastAsia"/>
          <w:kern w:val="0"/>
          <w:sz w:val="24"/>
          <w:szCs w:val="24"/>
        </w:rPr>
        <w:t>超过</w:t>
      </w:r>
      <w:r w:rsidRPr="00982D9D">
        <w:rPr>
          <w:rFonts w:ascii="仿宋_GB2312" w:eastAsia="仿宋_GB2312"/>
          <w:kern w:val="0"/>
          <w:sz w:val="24"/>
          <w:szCs w:val="24"/>
        </w:rPr>
        <w:t>3</w:t>
      </w:r>
      <w:r w:rsidRPr="00982D9D">
        <w:rPr>
          <w:rFonts w:ascii="仿宋_GB2312" w:eastAsia="仿宋_GB2312" w:hint="eastAsia"/>
          <w:kern w:val="0"/>
          <w:sz w:val="24"/>
          <w:szCs w:val="24"/>
        </w:rPr>
        <w:t>年。</w:t>
      </w:r>
    </w:p>
    <w:p w:rsidR="00142782" w:rsidRPr="00982D9D" w:rsidRDefault="00142782" w:rsidP="001E19F9">
      <w:pPr>
        <w:pStyle w:val="NoSpacing"/>
        <w:spacing w:line="380" w:lineRule="exact"/>
        <w:ind w:firstLineChars="200" w:firstLine="31680"/>
        <w:rPr>
          <w:rFonts w:ascii="仿宋_GB2312" w:eastAsia="仿宋_GB2312"/>
          <w:kern w:val="0"/>
          <w:sz w:val="24"/>
          <w:szCs w:val="24"/>
        </w:rPr>
      </w:pPr>
      <w:r w:rsidRPr="00982D9D">
        <w:rPr>
          <w:rFonts w:ascii="仿宋_GB2312" w:eastAsia="仿宋_GB2312" w:hint="eastAsia"/>
          <w:kern w:val="0"/>
          <w:sz w:val="24"/>
          <w:szCs w:val="24"/>
        </w:rPr>
        <w:t>第九条</w:t>
      </w:r>
      <w:r w:rsidRPr="00982D9D">
        <w:rPr>
          <w:rFonts w:ascii="仿宋_GB2312" w:eastAsia="仿宋_GB2312"/>
          <w:kern w:val="0"/>
          <w:sz w:val="24"/>
          <w:szCs w:val="24"/>
        </w:rPr>
        <w:t xml:space="preserve">  </w:t>
      </w:r>
      <w:r w:rsidRPr="00982D9D">
        <w:rPr>
          <w:rFonts w:ascii="仿宋_GB2312" w:eastAsia="仿宋_GB2312" w:hint="eastAsia"/>
          <w:kern w:val="0"/>
          <w:sz w:val="24"/>
          <w:szCs w:val="24"/>
        </w:rPr>
        <w:t>各金融机构应严格按照中国人民银行规定的贷款</w:t>
      </w:r>
      <w:r w:rsidRPr="00982D9D">
        <w:rPr>
          <w:rFonts w:ascii="仿宋_GB2312" w:eastAsia="仿宋_GB2312"/>
          <w:kern w:val="0"/>
          <w:sz w:val="24"/>
          <w:szCs w:val="24"/>
        </w:rPr>
        <w:t xml:space="preserve"> </w:t>
      </w:r>
      <w:r w:rsidRPr="00982D9D">
        <w:rPr>
          <w:rFonts w:ascii="仿宋_GB2312" w:eastAsia="仿宋_GB2312" w:hint="eastAsia"/>
          <w:kern w:val="0"/>
          <w:sz w:val="24"/>
          <w:szCs w:val="24"/>
        </w:rPr>
        <w:t>基准利率向企业发放固定资产贷款和流动资金贷款。</w:t>
      </w:r>
    </w:p>
    <w:p w:rsidR="00142782" w:rsidRPr="00982D9D" w:rsidRDefault="00142782" w:rsidP="001E19F9">
      <w:pPr>
        <w:pStyle w:val="NoSpacing"/>
        <w:spacing w:line="380" w:lineRule="exact"/>
        <w:ind w:firstLineChars="200" w:firstLine="31680"/>
        <w:rPr>
          <w:rFonts w:ascii="仿宋_GB2312" w:eastAsia="仿宋_GB2312" w:hAnsi="宋体" w:cs="宋体"/>
          <w:kern w:val="0"/>
          <w:sz w:val="24"/>
          <w:szCs w:val="24"/>
        </w:rPr>
      </w:pPr>
      <w:r>
        <w:rPr>
          <w:rFonts w:ascii="仿宋_GB2312" w:eastAsia="仿宋_GB2312" w:hAnsi="楷体" w:hint="eastAsia"/>
          <w:b/>
          <w:sz w:val="24"/>
          <w:szCs w:val="24"/>
        </w:rPr>
        <w:t>文件</w:t>
      </w:r>
      <w:r w:rsidRPr="00982D9D">
        <w:rPr>
          <w:rFonts w:ascii="仿宋_GB2312" w:eastAsia="仿宋_GB2312" w:hAnsi="楷体" w:hint="eastAsia"/>
          <w:b/>
          <w:sz w:val="24"/>
          <w:szCs w:val="24"/>
        </w:rPr>
        <w:t>：</w:t>
      </w:r>
      <w:r w:rsidRPr="00982D9D">
        <w:rPr>
          <w:rFonts w:ascii="仿宋_GB2312" w:eastAsia="仿宋_GB2312" w:hAnsi="宋体" w:cs="宋体" w:hint="eastAsia"/>
          <w:kern w:val="0"/>
          <w:sz w:val="24"/>
          <w:szCs w:val="24"/>
        </w:rPr>
        <w:t>《新疆维吾尔自治区纺织服装企业贷款财政贴息管理暂行办法》（新财建〔</w:t>
      </w:r>
      <w:r w:rsidRPr="00982D9D">
        <w:rPr>
          <w:rFonts w:ascii="仿宋_GB2312" w:eastAsia="仿宋_GB2312" w:hAnsi="宋体" w:cs="宋体"/>
          <w:kern w:val="0"/>
          <w:sz w:val="24"/>
          <w:szCs w:val="24"/>
        </w:rPr>
        <w:t>2014</w:t>
      </w:r>
      <w:r w:rsidRPr="00982D9D">
        <w:rPr>
          <w:rFonts w:ascii="仿宋_GB2312" w:eastAsia="仿宋_GB2312" w:hAnsi="宋体" w:cs="宋体" w:hint="eastAsia"/>
          <w:kern w:val="0"/>
          <w:sz w:val="24"/>
          <w:szCs w:val="24"/>
        </w:rPr>
        <w:t>〕</w:t>
      </w:r>
      <w:r w:rsidRPr="00982D9D">
        <w:rPr>
          <w:rFonts w:ascii="仿宋_GB2312" w:eastAsia="仿宋_GB2312" w:hAnsi="宋体" w:cs="宋体"/>
          <w:kern w:val="0"/>
          <w:sz w:val="24"/>
          <w:szCs w:val="24"/>
        </w:rPr>
        <w:t>430</w:t>
      </w:r>
      <w:r w:rsidRPr="00982D9D">
        <w:rPr>
          <w:rFonts w:ascii="仿宋_GB2312" w:eastAsia="仿宋_GB2312" w:hAnsi="宋体" w:cs="宋体" w:hint="eastAsia"/>
          <w:kern w:val="0"/>
          <w:sz w:val="24"/>
          <w:szCs w:val="24"/>
        </w:rPr>
        <w:t>号）</w:t>
      </w:r>
    </w:p>
    <w:p w:rsidR="00142782" w:rsidRPr="00982D9D" w:rsidRDefault="00142782" w:rsidP="001E19F9">
      <w:pPr>
        <w:pStyle w:val="NoSpacing"/>
        <w:spacing w:line="380" w:lineRule="exact"/>
        <w:ind w:firstLineChars="200" w:firstLine="31680"/>
        <w:rPr>
          <w:rFonts w:ascii="仿宋_GB2312" w:eastAsia="仿宋_GB2312"/>
          <w:sz w:val="24"/>
          <w:szCs w:val="24"/>
        </w:rPr>
      </w:pPr>
      <w:r>
        <w:rPr>
          <w:rFonts w:ascii="仿宋_GB2312" w:eastAsia="仿宋_GB2312" w:hAnsi="楷体" w:hint="eastAsia"/>
          <w:b/>
          <w:sz w:val="24"/>
          <w:szCs w:val="24"/>
        </w:rPr>
        <w:t>级别</w:t>
      </w:r>
      <w:r w:rsidRPr="00982D9D">
        <w:rPr>
          <w:rFonts w:ascii="仿宋_GB2312" w:eastAsia="仿宋_GB2312" w:hAnsi="楷体" w:hint="eastAsia"/>
          <w:b/>
          <w:sz w:val="24"/>
          <w:szCs w:val="24"/>
        </w:rPr>
        <w:t>：</w:t>
      </w:r>
      <w:r w:rsidRPr="00982D9D">
        <w:rPr>
          <w:rFonts w:ascii="仿宋_GB2312" w:eastAsia="仿宋_GB2312" w:hint="eastAsia"/>
          <w:sz w:val="24"/>
          <w:szCs w:val="24"/>
        </w:rPr>
        <w:t>自治区</w:t>
      </w:r>
    </w:p>
    <w:p w:rsidR="00142782" w:rsidRPr="00381579" w:rsidRDefault="00142782" w:rsidP="001E19F9">
      <w:pPr>
        <w:widowControl/>
        <w:spacing w:line="380" w:lineRule="exact"/>
        <w:ind w:firstLineChars="200" w:firstLine="31680"/>
        <w:rPr>
          <w:rFonts w:ascii="仿宋_GB2312" w:eastAsia="仿宋_GB2312" w:hAnsi="宋体" w:cs="宋体"/>
          <w:kern w:val="0"/>
          <w:sz w:val="24"/>
          <w:szCs w:val="24"/>
        </w:rPr>
      </w:pPr>
      <w:r w:rsidRPr="00982D9D">
        <w:rPr>
          <w:rFonts w:ascii="仿宋_GB2312" w:eastAsia="仿宋_GB2312" w:hAnsi="宋体" w:cs="宋体"/>
          <w:b/>
          <w:kern w:val="0"/>
          <w:sz w:val="24"/>
          <w:szCs w:val="24"/>
        </w:rPr>
        <w:t>2</w:t>
      </w:r>
      <w:r w:rsidRPr="00982D9D">
        <w:rPr>
          <w:rFonts w:ascii="仿宋_GB2312" w:eastAsia="仿宋_GB2312" w:hAnsi="宋体" w:cs="宋体" w:hint="eastAsia"/>
          <w:b/>
          <w:kern w:val="0"/>
          <w:sz w:val="24"/>
          <w:szCs w:val="24"/>
        </w:rPr>
        <w:t>、</w:t>
      </w:r>
      <w:r>
        <w:rPr>
          <w:rFonts w:ascii="仿宋_GB2312" w:eastAsia="仿宋_GB2312" w:hAnsi="宋体" w:cs="宋体" w:hint="eastAsia"/>
          <w:b/>
          <w:kern w:val="0"/>
          <w:sz w:val="24"/>
          <w:szCs w:val="24"/>
        </w:rPr>
        <w:t>要点</w:t>
      </w:r>
      <w:r w:rsidRPr="00982D9D">
        <w:rPr>
          <w:rFonts w:ascii="仿宋_GB2312" w:eastAsia="仿宋_GB2312" w:hAnsi="宋体" w:cs="宋体" w:hint="eastAsia"/>
          <w:b/>
          <w:kern w:val="0"/>
          <w:sz w:val="24"/>
          <w:szCs w:val="24"/>
        </w:rPr>
        <w:t>：</w:t>
      </w:r>
      <w:r w:rsidRPr="00381579">
        <w:rPr>
          <w:rFonts w:ascii="仿宋_GB2312" w:eastAsia="仿宋_GB2312" w:hAnsi="宋体" w:cs="宋体" w:hint="eastAsia"/>
          <w:kern w:val="0"/>
          <w:sz w:val="24"/>
          <w:szCs w:val="24"/>
        </w:rPr>
        <w:t>给予服装、家纺等纺织深加工产品出疆运费和进疆面料运费补贴</w:t>
      </w:r>
    </w:p>
    <w:p w:rsidR="00142782" w:rsidRPr="00982D9D" w:rsidRDefault="00142782" w:rsidP="001E19F9">
      <w:pPr>
        <w:widowControl/>
        <w:spacing w:line="380" w:lineRule="exact"/>
        <w:ind w:firstLineChars="196" w:firstLine="31680"/>
        <w:rPr>
          <w:rFonts w:ascii="仿宋_GB2312" w:eastAsia="仿宋_GB2312"/>
          <w:kern w:val="0"/>
          <w:sz w:val="24"/>
          <w:szCs w:val="24"/>
        </w:rPr>
      </w:pPr>
      <w:r>
        <w:rPr>
          <w:rFonts w:ascii="仿宋_GB2312" w:eastAsia="仿宋_GB2312" w:hAnsi="楷体" w:hint="eastAsia"/>
          <w:b/>
          <w:sz w:val="24"/>
          <w:szCs w:val="24"/>
        </w:rPr>
        <w:t>原文</w:t>
      </w:r>
      <w:r w:rsidRPr="00982D9D">
        <w:rPr>
          <w:rFonts w:ascii="仿宋_GB2312" w:eastAsia="仿宋_GB2312" w:hAnsi="楷体" w:hint="eastAsia"/>
          <w:b/>
          <w:sz w:val="24"/>
          <w:szCs w:val="24"/>
        </w:rPr>
        <w:t>：</w:t>
      </w:r>
      <w:r w:rsidRPr="00982D9D">
        <w:rPr>
          <w:rFonts w:ascii="仿宋_GB2312" w:eastAsia="仿宋_GB2312" w:hint="eastAsia"/>
          <w:kern w:val="0"/>
          <w:sz w:val="24"/>
          <w:szCs w:val="24"/>
        </w:rPr>
        <w:t>第三条</w:t>
      </w:r>
      <w:r w:rsidRPr="00982D9D">
        <w:rPr>
          <w:rFonts w:ascii="仿宋_GB2312" w:eastAsia="仿宋_GB2312"/>
          <w:kern w:val="0"/>
          <w:sz w:val="24"/>
          <w:szCs w:val="24"/>
        </w:rPr>
        <w:t xml:space="preserve">  </w:t>
      </w:r>
      <w:r w:rsidRPr="00982D9D">
        <w:rPr>
          <w:rFonts w:ascii="仿宋_GB2312" w:eastAsia="仿宋_GB2312" w:hint="eastAsia"/>
          <w:kern w:val="0"/>
          <w:sz w:val="24"/>
          <w:szCs w:val="24"/>
        </w:rPr>
        <w:t>补贴品种：服装，巾被类、家用套件类、毯类、</w:t>
      </w:r>
      <w:r w:rsidRPr="00982D9D">
        <w:rPr>
          <w:rFonts w:ascii="仿宋_GB2312" w:eastAsia="仿宋_GB2312"/>
          <w:kern w:val="0"/>
          <w:sz w:val="24"/>
          <w:szCs w:val="24"/>
        </w:rPr>
        <w:t xml:space="preserve"> </w:t>
      </w:r>
      <w:r w:rsidRPr="00982D9D">
        <w:rPr>
          <w:rFonts w:ascii="仿宋_GB2312" w:eastAsia="仿宋_GB2312" w:hint="eastAsia"/>
          <w:kern w:val="0"/>
          <w:sz w:val="24"/>
          <w:szCs w:val="24"/>
        </w:rPr>
        <w:t>袜类、手套类等家纺深加工产品；从内地</w:t>
      </w:r>
      <w:r w:rsidRPr="00982D9D">
        <w:rPr>
          <w:rFonts w:ascii="仿宋_GB2312" w:hint="eastAsia"/>
          <w:kern w:val="0"/>
          <w:sz w:val="24"/>
          <w:szCs w:val="24"/>
        </w:rPr>
        <w:t>釆</w:t>
      </w:r>
      <w:r w:rsidRPr="00982D9D">
        <w:rPr>
          <w:rFonts w:ascii="仿宋_GB2312" w:eastAsia="仿宋_GB2312" w:hint="eastAsia"/>
          <w:kern w:val="0"/>
          <w:sz w:val="24"/>
          <w:szCs w:val="24"/>
        </w:rPr>
        <w:t>购进疆的面料（含</w:t>
      </w:r>
      <w:r w:rsidRPr="00982D9D">
        <w:rPr>
          <w:rFonts w:ascii="仿宋_GB2312" w:eastAsia="仿宋_GB2312"/>
          <w:kern w:val="0"/>
          <w:sz w:val="24"/>
          <w:szCs w:val="24"/>
        </w:rPr>
        <w:t xml:space="preserve"> </w:t>
      </w:r>
      <w:r w:rsidRPr="00982D9D">
        <w:rPr>
          <w:rFonts w:ascii="仿宋_GB2312" w:eastAsia="仿宋_GB2312" w:hint="eastAsia"/>
          <w:kern w:val="0"/>
          <w:sz w:val="24"/>
          <w:szCs w:val="24"/>
        </w:rPr>
        <w:t>辅料</w:t>
      </w:r>
      <w:r w:rsidRPr="00982D9D">
        <w:rPr>
          <w:rFonts w:ascii="仿宋_GB2312" w:eastAsia="仿宋_GB2312"/>
          <w:kern w:val="0"/>
          <w:sz w:val="24"/>
          <w:szCs w:val="24"/>
        </w:rPr>
        <w:t>)</w:t>
      </w:r>
      <w:r w:rsidRPr="00982D9D">
        <w:rPr>
          <w:rFonts w:ascii="仿宋_GB2312" w:eastAsia="仿宋_GB2312" w:hint="eastAsia"/>
          <w:kern w:val="0"/>
          <w:sz w:val="24"/>
          <w:szCs w:val="24"/>
        </w:rPr>
        <w:t>。</w:t>
      </w:r>
    </w:p>
    <w:p w:rsidR="00142782" w:rsidRPr="00982D9D" w:rsidRDefault="00142782" w:rsidP="001E19F9">
      <w:pPr>
        <w:pStyle w:val="NoSpacing"/>
        <w:spacing w:line="380" w:lineRule="exact"/>
        <w:ind w:firstLineChars="200" w:firstLine="31680"/>
        <w:rPr>
          <w:rFonts w:ascii="仿宋_GB2312" w:eastAsia="仿宋_GB2312"/>
          <w:kern w:val="0"/>
          <w:sz w:val="24"/>
          <w:szCs w:val="24"/>
        </w:rPr>
      </w:pPr>
      <w:r w:rsidRPr="00982D9D">
        <w:rPr>
          <w:rFonts w:ascii="仿宋_GB2312" w:eastAsia="仿宋_GB2312" w:hint="eastAsia"/>
          <w:kern w:val="0"/>
          <w:sz w:val="24"/>
          <w:szCs w:val="24"/>
        </w:rPr>
        <w:t>第四条</w:t>
      </w:r>
      <w:r w:rsidRPr="00982D9D">
        <w:rPr>
          <w:rFonts w:ascii="仿宋_GB2312" w:eastAsia="仿宋_GB2312"/>
          <w:kern w:val="0"/>
          <w:sz w:val="24"/>
          <w:szCs w:val="24"/>
        </w:rPr>
        <w:t xml:space="preserve">  </w:t>
      </w:r>
      <w:r w:rsidRPr="00982D9D">
        <w:rPr>
          <w:rFonts w:ascii="仿宋_GB2312" w:eastAsia="仿宋_GB2312" w:hint="eastAsia"/>
          <w:kern w:val="0"/>
          <w:sz w:val="24"/>
          <w:szCs w:val="24"/>
        </w:rPr>
        <w:t>补贴标准：南疆四地州（阿克苏地区、喀什地区、</w:t>
      </w:r>
      <w:r w:rsidRPr="00982D9D">
        <w:rPr>
          <w:rFonts w:ascii="仿宋_GB2312" w:eastAsia="仿宋_GB2312"/>
          <w:kern w:val="0"/>
          <w:sz w:val="24"/>
          <w:szCs w:val="24"/>
        </w:rPr>
        <w:t xml:space="preserve"> </w:t>
      </w:r>
      <w:r w:rsidRPr="00982D9D">
        <w:rPr>
          <w:rFonts w:ascii="仿宋_GB2312" w:eastAsia="仿宋_GB2312" w:hint="eastAsia"/>
          <w:kern w:val="0"/>
          <w:sz w:val="24"/>
          <w:szCs w:val="24"/>
        </w:rPr>
        <w:t>克州、和田地区以下同）企业生产并运往内地销售的服装和家纺产品，按照产品销售额的</w:t>
      </w:r>
      <w:r w:rsidRPr="00982D9D">
        <w:rPr>
          <w:rFonts w:ascii="仿宋_GB2312" w:eastAsia="仿宋_GB2312"/>
          <w:kern w:val="0"/>
          <w:sz w:val="24"/>
          <w:szCs w:val="24"/>
        </w:rPr>
        <w:t>3 %</w:t>
      </w:r>
      <w:r w:rsidRPr="00982D9D">
        <w:rPr>
          <w:rFonts w:ascii="仿宋_GB2312" w:eastAsia="仿宋_GB2312" w:hint="eastAsia"/>
          <w:kern w:val="0"/>
          <w:sz w:val="24"/>
          <w:szCs w:val="24"/>
        </w:rPr>
        <w:t>给予运费补贴，其它地、州（市）</w:t>
      </w:r>
      <w:r w:rsidRPr="00982D9D">
        <w:rPr>
          <w:rFonts w:ascii="仿宋_GB2312" w:eastAsia="仿宋_GB2312"/>
          <w:kern w:val="0"/>
          <w:sz w:val="24"/>
          <w:szCs w:val="24"/>
        </w:rPr>
        <w:t xml:space="preserve"> </w:t>
      </w:r>
      <w:r w:rsidRPr="00982D9D">
        <w:rPr>
          <w:rFonts w:ascii="仿宋_GB2312" w:eastAsia="仿宋_GB2312" w:hint="eastAsia"/>
          <w:kern w:val="0"/>
          <w:sz w:val="24"/>
          <w:szCs w:val="24"/>
        </w:rPr>
        <w:t>企业生产并运往内地销售的服装和家纺产品，按照产品销售额</w:t>
      </w:r>
      <w:r w:rsidRPr="00982D9D">
        <w:rPr>
          <w:rFonts w:ascii="仿宋_GB2312" w:eastAsia="仿宋_GB2312"/>
          <w:kern w:val="0"/>
          <w:sz w:val="24"/>
          <w:szCs w:val="24"/>
        </w:rPr>
        <w:t xml:space="preserve"> </w:t>
      </w:r>
      <w:r w:rsidRPr="00982D9D">
        <w:rPr>
          <w:rFonts w:ascii="仿宋_GB2312" w:eastAsia="仿宋_GB2312" w:hint="eastAsia"/>
          <w:kern w:val="0"/>
          <w:sz w:val="24"/>
          <w:szCs w:val="24"/>
        </w:rPr>
        <w:t>的</w:t>
      </w:r>
      <w:r w:rsidRPr="00982D9D">
        <w:rPr>
          <w:rFonts w:ascii="仿宋_GB2312" w:eastAsia="仿宋_GB2312"/>
          <w:kern w:val="0"/>
          <w:sz w:val="24"/>
          <w:szCs w:val="24"/>
        </w:rPr>
        <w:t>2 %</w:t>
      </w:r>
      <w:r w:rsidRPr="00982D9D">
        <w:rPr>
          <w:rFonts w:ascii="仿宋_GB2312" w:eastAsia="仿宋_GB2312" w:hint="eastAsia"/>
          <w:kern w:val="0"/>
          <w:sz w:val="24"/>
          <w:szCs w:val="24"/>
        </w:rPr>
        <w:t>给予补贴。</w:t>
      </w:r>
    </w:p>
    <w:p w:rsidR="00142782" w:rsidRPr="00982D9D" w:rsidRDefault="00142782" w:rsidP="001E19F9">
      <w:pPr>
        <w:pStyle w:val="NoSpacing"/>
        <w:spacing w:line="380" w:lineRule="exact"/>
        <w:ind w:firstLineChars="200" w:firstLine="31680"/>
        <w:rPr>
          <w:rFonts w:ascii="仿宋_GB2312" w:eastAsia="仿宋_GB2312"/>
          <w:kern w:val="0"/>
          <w:sz w:val="24"/>
          <w:szCs w:val="24"/>
        </w:rPr>
      </w:pPr>
      <w:r w:rsidRPr="00982D9D">
        <w:rPr>
          <w:rFonts w:ascii="仿宋_GB2312" w:eastAsia="仿宋_GB2312" w:hint="eastAsia"/>
          <w:kern w:val="0"/>
          <w:sz w:val="24"/>
          <w:szCs w:val="24"/>
        </w:rPr>
        <w:t>企业因生产需要从内地</w:t>
      </w:r>
      <w:r w:rsidRPr="00982D9D">
        <w:rPr>
          <w:rFonts w:ascii="仿宋_GB2312" w:hint="eastAsia"/>
          <w:kern w:val="0"/>
          <w:sz w:val="24"/>
          <w:szCs w:val="24"/>
        </w:rPr>
        <w:t>釆</w:t>
      </w:r>
      <w:r w:rsidRPr="00982D9D">
        <w:rPr>
          <w:rFonts w:ascii="仿宋_GB2312" w:eastAsia="仿宋_GB2312" w:hint="eastAsia"/>
          <w:kern w:val="0"/>
          <w:sz w:val="24"/>
          <w:szCs w:val="24"/>
        </w:rPr>
        <w:t>购进疆的面料（含辅料</w:t>
      </w:r>
      <w:r w:rsidRPr="00982D9D">
        <w:rPr>
          <w:rFonts w:ascii="仿宋_GB2312" w:eastAsia="仿宋_GB2312"/>
          <w:kern w:val="0"/>
          <w:sz w:val="24"/>
          <w:szCs w:val="24"/>
        </w:rPr>
        <w:t>)</w:t>
      </w:r>
      <w:r w:rsidRPr="00982D9D">
        <w:rPr>
          <w:rFonts w:ascii="仿宋_GB2312" w:eastAsia="仿宋_GB2312" w:hint="eastAsia"/>
          <w:kern w:val="0"/>
          <w:sz w:val="24"/>
          <w:szCs w:val="24"/>
        </w:rPr>
        <w:t>，按照</w:t>
      </w:r>
      <w:r w:rsidRPr="00982D9D">
        <w:rPr>
          <w:rFonts w:ascii="仿宋_GB2312" w:hint="eastAsia"/>
          <w:kern w:val="0"/>
          <w:sz w:val="24"/>
          <w:szCs w:val="24"/>
        </w:rPr>
        <w:t>釆</w:t>
      </w:r>
      <w:r w:rsidRPr="00982D9D">
        <w:rPr>
          <w:rFonts w:ascii="仿宋_GB2312" w:eastAsia="仿宋_GB2312"/>
          <w:kern w:val="0"/>
          <w:sz w:val="24"/>
          <w:szCs w:val="24"/>
        </w:rPr>
        <w:t xml:space="preserve"> </w:t>
      </w:r>
      <w:r w:rsidRPr="00982D9D">
        <w:rPr>
          <w:rFonts w:ascii="仿宋_GB2312" w:eastAsia="仿宋_GB2312" w:hint="eastAsia"/>
          <w:kern w:val="0"/>
          <w:sz w:val="24"/>
          <w:szCs w:val="24"/>
        </w:rPr>
        <w:t>购额的</w:t>
      </w:r>
      <w:r w:rsidRPr="00982D9D">
        <w:rPr>
          <w:rFonts w:ascii="仿宋_GB2312" w:eastAsia="仿宋_GB2312"/>
          <w:kern w:val="0"/>
          <w:sz w:val="24"/>
          <w:szCs w:val="24"/>
        </w:rPr>
        <w:t>2 %</w:t>
      </w:r>
      <w:r w:rsidRPr="00982D9D">
        <w:rPr>
          <w:rFonts w:ascii="仿宋_GB2312" w:eastAsia="仿宋_GB2312" w:hint="eastAsia"/>
          <w:kern w:val="0"/>
          <w:sz w:val="24"/>
          <w:szCs w:val="24"/>
        </w:rPr>
        <w:t>给予运费补贴。</w:t>
      </w:r>
    </w:p>
    <w:p w:rsidR="00142782" w:rsidRPr="00982D9D" w:rsidRDefault="00142782" w:rsidP="001E19F9">
      <w:pPr>
        <w:widowControl/>
        <w:spacing w:line="380" w:lineRule="exact"/>
        <w:ind w:firstLineChars="200" w:firstLine="31680"/>
        <w:rPr>
          <w:rFonts w:ascii="仿宋_GB2312" w:eastAsia="仿宋_GB2312" w:hAnsi="宋体" w:cs="宋体"/>
          <w:kern w:val="0"/>
          <w:sz w:val="24"/>
          <w:szCs w:val="24"/>
        </w:rPr>
      </w:pPr>
      <w:r>
        <w:rPr>
          <w:rFonts w:ascii="仿宋_GB2312" w:eastAsia="仿宋_GB2312" w:hAnsi="楷体" w:hint="eastAsia"/>
          <w:b/>
          <w:sz w:val="24"/>
          <w:szCs w:val="24"/>
        </w:rPr>
        <w:t>文件</w:t>
      </w:r>
      <w:r w:rsidRPr="00982D9D">
        <w:rPr>
          <w:rFonts w:ascii="仿宋_GB2312" w:eastAsia="仿宋_GB2312" w:hAnsi="楷体" w:hint="eastAsia"/>
          <w:b/>
          <w:sz w:val="24"/>
          <w:szCs w:val="24"/>
        </w:rPr>
        <w:t>：</w:t>
      </w:r>
      <w:r w:rsidRPr="00982D9D">
        <w:rPr>
          <w:rFonts w:ascii="仿宋_GB2312" w:eastAsia="仿宋_GB2312" w:hAnsi="宋体" w:cs="宋体" w:hint="eastAsia"/>
          <w:kern w:val="0"/>
          <w:sz w:val="24"/>
          <w:szCs w:val="24"/>
        </w:rPr>
        <w:t>《新疆维吾尔自治区服装、家纺等纺织深加工产品出疆运费和进疆面料运费补贴资金管理暂行办法》（新财建〔</w:t>
      </w:r>
      <w:r w:rsidRPr="00982D9D">
        <w:rPr>
          <w:rFonts w:ascii="仿宋_GB2312" w:eastAsia="仿宋_GB2312" w:hAnsi="宋体" w:cs="宋体"/>
          <w:kern w:val="0"/>
          <w:sz w:val="24"/>
          <w:szCs w:val="24"/>
        </w:rPr>
        <w:t>2014</w:t>
      </w:r>
      <w:r w:rsidRPr="00982D9D">
        <w:rPr>
          <w:rFonts w:ascii="仿宋_GB2312" w:eastAsia="仿宋_GB2312" w:hAnsi="宋体" w:cs="宋体" w:hint="eastAsia"/>
          <w:kern w:val="0"/>
          <w:sz w:val="24"/>
          <w:szCs w:val="24"/>
        </w:rPr>
        <w:t>〕</w:t>
      </w:r>
      <w:r w:rsidRPr="00982D9D">
        <w:rPr>
          <w:rFonts w:ascii="仿宋_GB2312" w:eastAsia="仿宋_GB2312" w:hAnsi="宋体" w:cs="宋体"/>
          <w:kern w:val="0"/>
          <w:sz w:val="24"/>
          <w:szCs w:val="24"/>
        </w:rPr>
        <w:t>431</w:t>
      </w:r>
      <w:r w:rsidRPr="00982D9D">
        <w:rPr>
          <w:rFonts w:ascii="仿宋_GB2312" w:eastAsia="仿宋_GB2312" w:hAnsi="宋体" w:cs="宋体" w:hint="eastAsia"/>
          <w:kern w:val="0"/>
          <w:sz w:val="24"/>
          <w:szCs w:val="24"/>
        </w:rPr>
        <w:t>号）</w:t>
      </w:r>
    </w:p>
    <w:p w:rsidR="00142782" w:rsidRPr="00982D9D" w:rsidRDefault="00142782" w:rsidP="001E19F9">
      <w:pPr>
        <w:pStyle w:val="NoSpacing"/>
        <w:spacing w:line="380" w:lineRule="exact"/>
        <w:ind w:firstLineChars="200" w:firstLine="31680"/>
        <w:rPr>
          <w:rFonts w:ascii="仿宋_GB2312" w:eastAsia="仿宋_GB2312"/>
          <w:sz w:val="24"/>
          <w:szCs w:val="24"/>
        </w:rPr>
      </w:pPr>
      <w:r>
        <w:rPr>
          <w:rFonts w:ascii="仿宋_GB2312" w:eastAsia="仿宋_GB2312" w:hAnsi="楷体" w:hint="eastAsia"/>
          <w:b/>
          <w:sz w:val="24"/>
          <w:szCs w:val="24"/>
        </w:rPr>
        <w:t>级别</w:t>
      </w:r>
      <w:r w:rsidRPr="00982D9D">
        <w:rPr>
          <w:rFonts w:ascii="仿宋_GB2312" w:eastAsia="仿宋_GB2312" w:hAnsi="楷体" w:hint="eastAsia"/>
          <w:b/>
          <w:sz w:val="24"/>
          <w:szCs w:val="24"/>
        </w:rPr>
        <w:t>：</w:t>
      </w:r>
      <w:r w:rsidRPr="00982D9D">
        <w:rPr>
          <w:rFonts w:ascii="仿宋_GB2312" w:eastAsia="仿宋_GB2312" w:hint="eastAsia"/>
          <w:sz w:val="24"/>
          <w:szCs w:val="24"/>
        </w:rPr>
        <w:t>自治区</w:t>
      </w:r>
    </w:p>
    <w:p w:rsidR="00142782" w:rsidRPr="00982D9D" w:rsidRDefault="00142782" w:rsidP="001E19F9">
      <w:pPr>
        <w:widowControl/>
        <w:spacing w:line="380" w:lineRule="exact"/>
        <w:ind w:firstLineChars="200" w:firstLine="31680"/>
        <w:rPr>
          <w:rFonts w:ascii="仿宋_GB2312" w:eastAsia="仿宋_GB2312" w:hAnsi="宋体" w:cs="宋体"/>
          <w:b/>
          <w:kern w:val="0"/>
          <w:sz w:val="24"/>
          <w:szCs w:val="24"/>
        </w:rPr>
      </w:pPr>
      <w:r w:rsidRPr="00982D9D">
        <w:rPr>
          <w:rFonts w:ascii="仿宋_GB2312" w:eastAsia="仿宋_GB2312" w:hAnsi="宋体" w:cs="宋体"/>
          <w:b/>
          <w:kern w:val="0"/>
          <w:sz w:val="24"/>
          <w:szCs w:val="24"/>
        </w:rPr>
        <w:t>3</w:t>
      </w:r>
      <w:r w:rsidRPr="00982D9D">
        <w:rPr>
          <w:rFonts w:ascii="仿宋_GB2312" w:eastAsia="仿宋_GB2312" w:hAnsi="宋体" w:cs="宋体" w:hint="eastAsia"/>
          <w:b/>
          <w:kern w:val="0"/>
          <w:sz w:val="24"/>
          <w:szCs w:val="24"/>
        </w:rPr>
        <w:t>、</w:t>
      </w:r>
      <w:r>
        <w:rPr>
          <w:rFonts w:ascii="仿宋_GB2312" w:eastAsia="仿宋_GB2312" w:hAnsi="宋体" w:cs="宋体" w:hint="eastAsia"/>
          <w:b/>
          <w:kern w:val="0"/>
          <w:sz w:val="24"/>
          <w:szCs w:val="24"/>
        </w:rPr>
        <w:t>要点</w:t>
      </w:r>
      <w:r w:rsidRPr="00982D9D">
        <w:rPr>
          <w:rFonts w:ascii="仿宋_GB2312" w:eastAsia="仿宋_GB2312" w:hAnsi="宋体" w:cs="宋体" w:hint="eastAsia"/>
          <w:b/>
          <w:kern w:val="0"/>
          <w:sz w:val="24"/>
          <w:szCs w:val="24"/>
        </w:rPr>
        <w:t>：</w:t>
      </w:r>
      <w:r w:rsidRPr="00381579">
        <w:rPr>
          <w:rFonts w:ascii="仿宋_GB2312" w:eastAsia="仿宋_GB2312" w:hAnsi="宋体" w:cs="宋体" w:hint="eastAsia"/>
          <w:kern w:val="0"/>
          <w:sz w:val="24"/>
          <w:szCs w:val="24"/>
        </w:rPr>
        <w:t>给予毛纺、麻纺产品出疆运费补贴</w:t>
      </w:r>
    </w:p>
    <w:p w:rsidR="00142782" w:rsidRPr="00982D9D" w:rsidRDefault="00142782" w:rsidP="001E19F9">
      <w:pPr>
        <w:pStyle w:val="NoSpacing"/>
        <w:spacing w:line="380" w:lineRule="exact"/>
        <w:ind w:firstLineChars="196" w:firstLine="31680"/>
        <w:rPr>
          <w:rFonts w:ascii="仿宋_GB2312" w:eastAsia="仿宋_GB2312"/>
          <w:sz w:val="24"/>
          <w:szCs w:val="24"/>
        </w:rPr>
      </w:pPr>
      <w:r>
        <w:rPr>
          <w:rFonts w:ascii="仿宋_GB2312" w:eastAsia="仿宋_GB2312" w:hAnsi="楷体" w:hint="eastAsia"/>
          <w:b/>
          <w:sz w:val="24"/>
          <w:szCs w:val="24"/>
        </w:rPr>
        <w:t>原文</w:t>
      </w:r>
      <w:r w:rsidRPr="00982D9D">
        <w:rPr>
          <w:rFonts w:ascii="仿宋_GB2312" w:eastAsia="仿宋_GB2312" w:hAnsi="楷体" w:hint="eastAsia"/>
          <w:b/>
          <w:sz w:val="24"/>
          <w:szCs w:val="24"/>
        </w:rPr>
        <w:t>：</w:t>
      </w:r>
      <w:r w:rsidRPr="00982D9D">
        <w:rPr>
          <w:rFonts w:ascii="仿宋_GB2312" w:eastAsia="仿宋_GB2312" w:hint="eastAsia"/>
          <w:sz w:val="24"/>
          <w:szCs w:val="24"/>
        </w:rPr>
        <w:t>第三条</w:t>
      </w:r>
      <w:r w:rsidRPr="00982D9D">
        <w:rPr>
          <w:rFonts w:ascii="仿宋_GB2312" w:eastAsia="仿宋_GB2312"/>
          <w:sz w:val="24"/>
          <w:szCs w:val="24"/>
        </w:rPr>
        <w:t xml:space="preserve">  </w:t>
      </w:r>
      <w:r w:rsidRPr="00982D9D">
        <w:rPr>
          <w:rFonts w:ascii="仿宋_GB2312" w:eastAsia="仿宋_GB2312" w:hint="eastAsia"/>
          <w:sz w:val="24"/>
          <w:szCs w:val="24"/>
        </w:rPr>
        <w:t>补贴品种：毛纺织、麻纺织生产企业生产的毛纺</w:t>
      </w:r>
      <w:r w:rsidRPr="00982D9D">
        <w:rPr>
          <w:rFonts w:ascii="仿宋_GB2312" w:eastAsia="仿宋_GB2312"/>
          <w:sz w:val="24"/>
          <w:szCs w:val="24"/>
        </w:rPr>
        <w:t xml:space="preserve"> </w:t>
      </w:r>
      <w:r w:rsidRPr="00982D9D">
        <w:rPr>
          <w:rFonts w:ascii="仿宋_GB2312" w:eastAsia="仿宋_GB2312" w:hint="eastAsia"/>
          <w:sz w:val="24"/>
          <w:szCs w:val="24"/>
        </w:rPr>
        <w:t>呢绒、纱线（含绒线）和麻纺纱线、布类产品。</w:t>
      </w:r>
    </w:p>
    <w:p w:rsidR="00142782" w:rsidRPr="00982D9D" w:rsidRDefault="00142782" w:rsidP="001E19F9">
      <w:pPr>
        <w:pStyle w:val="NoSpacing"/>
        <w:spacing w:line="380" w:lineRule="exact"/>
        <w:ind w:firstLineChars="200" w:firstLine="31680"/>
        <w:rPr>
          <w:rFonts w:ascii="仿宋_GB2312" w:eastAsia="仿宋_GB2312"/>
          <w:sz w:val="24"/>
          <w:szCs w:val="24"/>
        </w:rPr>
      </w:pPr>
      <w:r w:rsidRPr="00982D9D">
        <w:rPr>
          <w:rFonts w:ascii="仿宋_GB2312" w:eastAsia="仿宋_GB2312" w:hint="eastAsia"/>
          <w:sz w:val="24"/>
          <w:szCs w:val="24"/>
        </w:rPr>
        <w:t>第四条</w:t>
      </w:r>
      <w:r w:rsidRPr="00982D9D">
        <w:rPr>
          <w:rFonts w:ascii="仿宋_GB2312" w:eastAsia="仿宋_GB2312"/>
          <w:sz w:val="24"/>
          <w:szCs w:val="24"/>
        </w:rPr>
        <w:t xml:space="preserve">  </w:t>
      </w:r>
      <w:r w:rsidRPr="00982D9D">
        <w:rPr>
          <w:rFonts w:ascii="仿宋_GB2312" w:eastAsia="仿宋_GB2312" w:hint="eastAsia"/>
          <w:sz w:val="24"/>
          <w:szCs w:val="24"/>
        </w:rPr>
        <w:t>补贴标准：毛纺呢绒类、麻纺布类产品每吨补贴</w:t>
      </w:r>
      <w:r w:rsidRPr="00982D9D">
        <w:rPr>
          <w:rFonts w:ascii="仿宋_GB2312" w:eastAsia="仿宋_GB2312"/>
          <w:sz w:val="24"/>
          <w:szCs w:val="24"/>
        </w:rPr>
        <w:t xml:space="preserve"> 1000</w:t>
      </w:r>
      <w:r w:rsidRPr="00982D9D">
        <w:rPr>
          <w:rFonts w:ascii="仿宋_GB2312" w:eastAsia="仿宋_GB2312" w:hint="eastAsia"/>
          <w:sz w:val="24"/>
          <w:szCs w:val="24"/>
        </w:rPr>
        <w:t>元；毛纺（含绒线）、麻纺纱线：南疆四地州（阿克苏地</w:t>
      </w:r>
      <w:r w:rsidRPr="00982D9D">
        <w:rPr>
          <w:rFonts w:ascii="仿宋_GB2312" w:eastAsia="仿宋_GB2312"/>
          <w:sz w:val="24"/>
          <w:szCs w:val="24"/>
        </w:rPr>
        <w:t xml:space="preserve"> </w:t>
      </w:r>
      <w:r w:rsidRPr="00982D9D">
        <w:rPr>
          <w:rFonts w:ascii="仿宋_GB2312" w:eastAsia="仿宋_GB2312" w:hint="eastAsia"/>
          <w:sz w:val="24"/>
          <w:szCs w:val="24"/>
        </w:rPr>
        <w:t>区喀什地区、克州、和田地区）每吨补贴</w:t>
      </w:r>
      <w:r w:rsidRPr="00982D9D">
        <w:rPr>
          <w:rFonts w:ascii="仿宋_GB2312" w:eastAsia="仿宋_GB2312"/>
          <w:sz w:val="24"/>
          <w:szCs w:val="24"/>
        </w:rPr>
        <w:t>900</w:t>
      </w:r>
      <w:r w:rsidRPr="00982D9D">
        <w:rPr>
          <w:rFonts w:ascii="仿宋_GB2312" w:eastAsia="仿宋_GB2312" w:hint="eastAsia"/>
          <w:sz w:val="24"/>
          <w:szCs w:val="24"/>
        </w:rPr>
        <w:t>元，其它地、州</w:t>
      </w:r>
      <w:r w:rsidRPr="00982D9D">
        <w:rPr>
          <w:rFonts w:ascii="仿宋_GB2312" w:eastAsia="仿宋_GB2312"/>
          <w:sz w:val="24"/>
          <w:szCs w:val="24"/>
        </w:rPr>
        <w:t xml:space="preserve"> (</w:t>
      </w:r>
      <w:r w:rsidRPr="00982D9D">
        <w:rPr>
          <w:rFonts w:ascii="仿宋_GB2312" w:eastAsia="仿宋_GB2312" w:hint="eastAsia"/>
          <w:sz w:val="24"/>
          <w:szCs w:val="24"/>
        </w:rPr>
        <w:t>市）每吨补贴</w:t>
      </w:r>
      <w:r w:rsidRPr="00982D9D">
        <w:rPr>
          <w:rFonts w:ascii="仿宋_GB2312" w:eastAsia="仿宋_GB2312"/>
          <w:sz w:val="24"/>
          <w:szCs w:val="24"/>
        </w:rPr>
        <w:t>800</w:t>
      </w:r>
      <w:r w:rsidRPr="00982D9D">
        <w:rPr>
          <w:rFonts w:ascii="仿宋_GB2312" w:eastAsia="仿宋_GB2312" w:hint="eastAsia"/>
          <w:sz w:val="24"/>
          <w:szCs w:val="24"/>
        </w:rPr>
        <w:t>元。</w:t>
      </w:r>
    </w:p>
    <w:p w:rsidR="00142782" w:rsidRPr="00982D9D" w:rsidRDefault="00142782" w:rsidP="001E19F9">
      <w:pPr>
        <w:widowControl/>
        <w:spacing w:line="380" w:lineRule="exact"/>
        <w:ind w:firstLineChars="200" w:firstLine="31680"/>
        <w:rPr>
          <w:rFonts w:ascii="仿宋_GB2312" w:eastAsia="仿宋_GB2312" w:hAnsi="宋体" w:cs="宋体"/>
          <w:kern w:val="0"/>
          <w:sz w:val="24"/>
          <w:szCs w:val="24"/>
        </w:rPr>
      </w:pPr>
      <w:r>
        <w:rPr>
          <w:rFonts w:ascii="仿宋_GB2312" w:eastAsia="仿宋_GB2312" w:hAnsi="楷体" w:hint="eastAsia"/>
          <w:b/>
          <w:sz w:val="24"/>
          <w:szCs w:val="24"/>
        </w:rPr>
        <w:t>文件</w:t>
      </w:r>
      <w:r w:rsidRPr="00982D9D">
        <w:rPr>
          <w:rFonts w:ascii="仿宋_GB2312" w:eastAsia="仿宋_GB2312" w:hAnsi="楷体" w:hint="eastAsia"/>
          <w:b/>
          <w:sz w:val="24"/>
          <w:szCs w:val="24"/>
        </w:rPr>
        <w:t>：</w:t>
      </w:r>
      <w:r w:rsidRPr="00982D9D">
        <w:rPr>
          <w:rFonts w:ascii="仿宋_GB2312" w:eastAsia="仿宋_GB2312" w:hAnsi="宋体" w:cs="宋体" w:hint="eastAsia"/>
          <w:kern w:val="0"/>
          <w:sz w:val="24"/>
          <w:szCs w:val="24"/>
        </w:rPr>
        <w:t>《新疆维吾尔自治区毛纺、麻纺产品出疆运费补贴资金管理暂行办法》（新财建〔</w:t>
      </w:r>
      <w:r w:rsidRPr="00982D9D">
        <w:rPr>
          <w:rFonts w:ascii="仿宋_GB2312" w:eastAsia="仿宋_GB2312" w:hAnsi="宋体" w:cs="宋体"/>
          <w:kern w:val="0"/>
          <w:sz w:val="24"/>
          <w:szCs w:val="24"/>
        </w:rPr>
        <w:t>2014</w:t>
      </w:r>
      <w:r w:rsidRPr="00982D9D">
        <w:rPr>
          <w:rFonts w:ascii="仿宋_GB2312" w:eastAsia="仿宋_GB2312" w:hAnsi="宋体" w:cs="宋体" w:hint="eastAsia"/>
          <w:kern w:val="0"/>
          <w:sz w:val="24"/>
          <w:szCs w:val="24"/>
        </w:rPr>
        <w:t>〕</w:t>
      </w:r>
      <w:r w:rsidRPr="00982D9D">
        <w:rPr>
          <w:rFonts w:ascii="仿宋_GB2312" w:eastAsia="仿宋_GB2312" w:hAnsi="宋体" w:cs="宋体"/>
          <w:kern w:val="0"/>
          <w:sz w:val="24"/>
          <w:szCs w:val="24"/>
        </w:rPr>
        <w:t>432</w:t>
      </w:r>
      <w:r w:rsidRPr="00982D9D">
        <w:rPr>
          <w:rFonts w:ascii="仿宋_GB2312" w:eastAsia="仿宋_GB2312" w:hAnsi="宋体" w:cs="宋体" w:hint="eastAsia"/>
          <w:kern w:val="0"/>
          <w:sz w:val="24"/>
          <w:szCs w:val="24"/>
        </w:rPr>
        <w:t>号）</w:t>
      </w:r>
    </w:p>
    <w:p w:rsidR="00142782" w:rsidRPr="00982D9D" w:rsidRDefault="00142782" w:rsidP="001E19F9">
      <w:pPr>
        <w:pStyle w:val="NoSpacing"/>
        <w:spacing w:line="380" w:lineRule="exact"/>
        <w:ind w:firstLineChars="200" w:firstLine="31680"/>
        <w:rPr>
          <w:rFonts w:ascii="仿宋_GB2312" w:eastAsia="仿宋_GB2312"/>
          <w:sz w:val="24"/>
          <w:szCs w:val="24"/>
        </w:rPr>
      </w:pPr>
      <w:r>
        <w:rPr>
          <w:rFonts w:ascii="仿宋_GB2312" w:eastAsia="仿宋_GB2312" w:hAnsi="楷体" w:hint="eastAsia"/>
          <w:b/>
          <w:sz w:val="24"/>
          <w:szCs w:val="24"/>
        </w:rPr>
        <w:t>级别</w:t>
      </w:r>
      <w:r w:rsidRPr="00982D9D">
        <w:rPr>
          <w:rFonts w:ascii="仿宋_GB2312" w:eastAsia="仿宋_GB2312" w:hAnsi="楷体" w:hint="eastAsia"/>
          <w:b/>
          <w:sz w:val="24"/>
          <w:szCs w:val="24"/>
        </w:rPr>
        <w:t>：</w:t>
      </w:r>
      <w:r w:rsidRPr="00982D9D">
        <w:rPr>
          <w:rFonts w:ascii="仿宋_GB2312" w:eastAsia="仿宋_GB2312" w:hint="eastAsia"/>
          <w:sz w:val="24"/>
          <w:szCs w:val="24"/>
        </w:rPr>
        <w:t>自治区</w:t>
      </w:r>
    </w:p>
    <w:p w:rsidR="00142782" w:rsidRPr="00982D9D" w:rsidRDefault="00142782" w:rsidP="001E19F9">
      <w:pPr>
        <w:spacing w:line="380" w:lineRule="exact"/>
        <w:ind w:firstLineChars="196" w:firstLine="31680"/>
        <w:rPr>
          <w:rFonts w:ascii="仿宋_GB2312" w:eastAsia="仿宋_GB2312" w:hAnsi="宋体"/>
          <w:b/>
          <w:bCs/>
          <w:color w:val="333333"/>
          <w:sz w:val="24"/>
          <w:szCs w:val="24"/>
        </w:rPr>
      </w:pPr>
      <w:r w:rsidRPr="00982D9D">
        <w:rPr>
          <w:rFonts w:ascii="仿宋_GB2312" w:eastAsia="仿宋_GB2312" w:hAnsi="宋体"/>
          <w:b/>
          <w:bCs/>
          <w:color w:val="333333"/>
          <w:sz w:val="24"/>
          <w:szCs w:val="24"/>
        </w:rPr>
        <w:t>4</w:t>
      </w:r>
      <w:r w:rsidRPr="00982D9D">
        <w:rPr>
          <w:rFonts w:ascii="仿宋_GB2312" w:eastAsia="仿宋_GB2312" w:hAnsi="宋体" w:hint="eastAsia"/>
          <w:b/>
          <w:bCs/>
          <w:color w:val="333333"/>
          <w:sz w:val="24"/>
          <w:szCs w:val="24"/>
        </w:rPr>
        <w:t>、</w:t>
      </w:r>
      <w:r>
        <w:rPr>
          <w:rFonts w:ascii="仿宋_GB2312" w:eastAsia="仿宋_GB2312" w:hAnsi="宋体" w:hint="eastAsia"/>
          <w:b/>
          <w:bCs/>
          <w:color w:val="333333"/>
          <w:sz w:val="24"/>
          <w:szCs w:val="24"/>
        </w:rPr>
        <w:t>要点</w:t>
      </w:r>
      <w:r w:rsidRPr="00982D9D">
        <w:rPr>
          <w:rFonts w:ascii="仿宋_GB2312" w:eastAsia="仿宋_GB2312" w:hAnsi="宋体" w:hint="eastAsia"/>
          <w:b/>
          <w:bCs/>
          <w:color w:val="333333"/>
          <w:sz w:val="24"/>
          <w:szCs w:val="24"/>
        </w:rPr>
        <w:t>：</w:t>
      </w:r>
      <w:r w:rsidRPr="00982D9D">
        <w:rPr>
          <w:rFonts w:ascii="仿宋_GB2312" w:eastAsia="仿宋_GB2312" w:hAnsi="宋体" w:cs="宋体" w:hint="eastAsia"/>
          <w:b/>
          <w:kern w:val="0"/>
          <w:sz w:val="24"/>
          <w:szCs w:val="24"/>
        </w:rPr>
        <w:t>出疆棉纱、棉布运费补贴</w:t>
      </w:r>
    </w:p>
    <w:p w:rsidR="00142782" w:rsidRPr="00982D9D" w:rsidRDefault="00142782" w:rsidP="001E19F9">
      <w:pPr>
        <w:pStyle w:val="NoSpacing"/>
        <w:spacing w:line="380" w:lineRule="exact"/>
        <w:ind w:firstLineChars="200" w:firstLine="31680"/>
        <w:rPr>
          <w:rFonts w:ascii="仿宋_GB2312" w:eastAsia="仿宋_GB2312"/>
          <w:sz w:val="24"/>
          <w:szCs w:val="24"/>
        </w:rPr>
      </w:pPr>
      <w:r w:rsidRPr="00381579">
        <w:rPr>
          <w:rFonts w:ascii="仿宋_GB2312" w:eastAsia="仿宋_GB2312" w:hint="eastAsia"/>
          <w:b/>
          <w:sz w:val="24"/>
          <w:szCs w:val="24"/>
        </w:rPr>
        <w:t>原文：</w:t>
      </w:r>
      <w:r w:rsidRPr="00982D9D">
        <w:rPr>
          <w:rFonts w:ascii="仿宋_GB2312" w:eastAsia="仿宋_GB2312" w:hint="eastAsia"/>
          <w:sz w:val="24"/>
          <w:szCs w:val="24"/>
        </w:rPr>
        <w:t>一、自</w:t>
      </w:r>
      <w:r w:rsidRPr="00982D9D">
        <w:rPr>
          <w:rFonts w:eastAsia="仿宋_GB2312"/>
          <w:sz w:val="24"/>
          <w:szCs w:val="24"/>
        </w:rPr>
        <w:t> </w:t>
      </w:r>
      <w:r w:rsidRPr="00982D9D">
        <w:rPr>
          <w:rFonts w:ascii="仿宋_GB2312" w:eastAsia="仿宋_GB2312"/>
          <w:sz w:val="24"/>
          <w:szCs w:val="24"/>
        </w:rPr>
        <w:t>2014</w:t>
      </w:r>
      <w:r w:rsidRPr="00982D9D">
        <w:rPr>
          <w:rFonts w:ascii="仿宋_GB2312" w:eastAsia="仿宋_GB2312" w:hint="eastAsia"/>
          <w:sz w:val="24"/>
          <w:szCs w:val="24"/>
        </w:rPr>
        <w:t>年</w:t>
      </w:r>
      <w:r w:rsidRPr="00982D9D">
        <w:rPr>
          <w:rFonts w:eastAsia="仿宋_GB2312"/>
          <w:sz w:val="24"/>
          <w:szCs w:val="24"/>
        </w:rPr>
        <w:t> </w:t>
      </w:r>
      <w:r w:rsidRPr="00982D9D">
        <w:rPr>
          <w:rFonts w:ascii="仿宋_GB2312" w:eastAsia="仿宋_GB2312"/>
          <w:sz w:val="24"/>
          <w:szCs w:val="24"/>
        </w:rPr>
        <w:t>1</w:t>
      </w:r>
      <w:r w:rsidRPr="00982D9D">
        <w:rPr>
          <w:rFonts w:ascii="仿宋_GB2312" w:eastAsia="仿宋_GB2312" w:hint="eastAsia"/>
          <w:sz w:val="24"/>
          <w:szCs w:val="24"/>
        </w:rPr>
        <w:t>月</w:t>
      </w:r>
      <w:r w:rsidRPr="00982D9D">
        <w:rPr>
          <w:rFonts w:eastAsia="仿宋_GB2312"/>
          <w:sz w:val="24"/>
          <w:szCs w:val="24"/>
        </w:rPr>
        <w:t> </w:t>
      </w:r>
      <w:r w:rsidRPr="00982D9D">
        <w:rPr>
          <w:rFonts w:ascii="仿宋_GB2312" w:eastAsia="仿宋_GB2312"/>
          <w:sz w:val="24"/>
          <w:szCs w:val="24"/>
        </w:rPr>
        <w:t>1</w:t>
      </w:r>
      <w:r w:rsidRPr="00982D9D">
        <w:rPr>
          <w:rFonts w:ascii="仿宋_GB2312" w:eastAsia="仿宋_GB2312" w:hint="eastAsia"/>
          <w:sz w:val="24"/>
          <w:szCs w:val="24"/>
        </w:rPr>
        <w:t>日起，棉纱类产品在现有中央财政每吨补贴</w:t>
      </w:r>
      <w:r w:rsidRPr="00982D9D">
        <w:rPr>
          <w:rFonts w:ascii="仿宋_GB2312" w:eastAsia="仿宋_GB2312"/>
          <w:sz w:val="24"/>
          <w:szCs w:val="24"/>
        </w:rPr>
        <w:t>500</w:t>
      </w:r>
      <w:r w:rsidRPr="00982D9D">
        <w:rPr>
          <w:rFonts w:ascii="仿宋_GB2312" w:eastAsia="仿宋_GB2312" w:hint="eastAsia"/>
          <w:sz w:val="24"/>
          <w:szCs w:val="24"/>
        </w:rPr>
        <w:t>元和</w:t>
      </w:r>
      <w:r w:rsidRPr="00982D9D">
        <w:rPr>
          <w:rFonts w:eastAsia="仿宋_GB2312"/>
          <w:sz w:val="24"/>
          <w:szCs w:val="24"/>
        </w:rPr>
        <w:t> </w:t>
      </w:r>
      <w:r w:rsidRPr="00982D9D">
        <w:rPr>
          <w:rFonts w:ascii="仿宋_GB2312" w:eastAsia="仿宋_GB2312"/>
          <w:sz w:val="24"/>
          <w:szCs w:val="24"/>
        </w:rPr>
        <w:t>32</w:t>
      </w:r>
      <w:r w:rsidRPr="00982D9D">
        <w:rPr>
          <w:rFonts w:ascii="仿宋_GB2312" w:eastAsia="仿宋_GB2312" w:hint="eastAsia"/>
          <w:sz w:val="24"/>
          <w:szCs w:val="24"/>
        </w:rPr>
        <w:t>支以上（含</w:t>
      </w:r>
      <w:r w:rsidRPr="00982D9D">
        <w:rPr>
          <w:rFonts w:eastAsia="仿宋_GB2312"/>
          <w:sz w:val="24"/>
          <w:szCs w:val="24"/>
        </w:rPr>
        <w:t> </w:t>
      </w:r>
      <w:r w:rsidRPr="00982D9D">
        <w:rPr>
          <w:rFonts w:ascii="仿宋_GB2312" w:eastAsia="仿宋_GB2312"/>
          <w:sz w:val="24"/>
          <w:szCs w:val="24"/>
        </w:rPr>
        <w:t>32</w:t>
      </w:r>
      <w:r w:rsidRPr="00982D9D">
        <w:rPr>
          <w:rFonts w:ascii="仿宋_GB2312" w:eastAsia="仿宋_GB2312" w:hint="eastAsia"/>
          <w:sz w:val="24"/>
          <w:szCs w:val="24"/>
        </w:rPr>
        <w:t>支）棉纱类产品自治区每吨补贴</w:t>
      </w:r>
      <w:r w:rsidRPr="00982D9D">
        <w:rPr>
          <w:rFonts w:eastAsia="仿宋_GB2312"/>
          <w:sz w:val="24"/>
          <w:szCs w:val="24"/>
        </w:rPr>
        <w:t> </w:t>
      </w:r>
      <w:r w:rsidRPr="00982D9D">
        <w:rPr>
          <w:rFonts w:ascii="仿宋_GB2312" w:eastAsia="仿宋_GB2312"/>
          <w:sz w:val="24"/>
          <w:szCs w:val="24"/>
        </w:rPr>
        <w:t>200</w:t>
      </w:r>
      <w:r w:rsidRPr="00982D9D">
        <w:rPr>
          <w:rFonts w:ascii="仿宋_GB2312" w:eastAsia="仿宋_GB2312" w:hint="eastAsia"/>
          <w:sz w:val="24"/>
          <w:szCs w:val="24"/>
        </w:rPr>
        <w:t>元、</w:t>
      </w:r>
      <w:r w:rsidRPr="00982D9D">
        <w:rPr>
          <w:rFonts w:ascii="仿宋_GB2312" w:eastAsia="仿宋_GB2312"/>
          <w:sz w:val="24"/>
          <w:szCs w:val="24"/>
        </w:rPr>
        <w:t>32</w:t>
      </w:r>
      <w:r w:rsidRPr="00982D9D">
        <w:rPr>
          <w:rFonts w:ascii="仿宋_GB2312" w:eastAsia="仿宋_GB2312" w:hint="eastAsia"/>
          <w:sz w:val="24"/>
          <w:szCs w:val="24"/>
        </w:rPr>
        <w:t>支以下每吨补贴</w:t>
      </w:r>
      <w:r w:rsidRPr="00982D9D">
        <w:rPr>
          <w:rFonts w:eastAsia="仿宋_GB2312"/>
          <w:sz w:val="24"/>
          <w:szCs w:val="24"/>
        </w:rPr>
        <w:t> </w:t>
      </w:r>
      <w:r w:rsidRPr="00982D9D">
        <w:rPr>
          <w:rFonts w:ascii="仿宋_GB2312" w:eastAsia="仿宋_GB2312"/>
          <w:sz w:val="24"/>
          <w:szCs w:val="24"/>
        </w:rPr>
        <w:t>100</w:t>
      </w:r>
      <w:r w:rsidRPr="00982D9D">
        <w:rPr>
          <w:rFonts w:ascii="仿宋_GB2312" w:eastAsia="仿宋_GB2312" w:hint="eastAsia"/>
          <w:sz w:val="24"/>
          <w:szCs w:val="24"/>
        </w:rPr>
        <w:t>元的基础上，北疆和东疆地区生产的棉纱类产品，每吨增加补贴</w:t>
      </w:r>
      <w:r w:rsidRPr="00982D9D">
        <w:rPr>
          <w:rFonts w:ascii="仿宋_GB2312" w:eastAsia="仿宋_GB2312"/>
          <w:sz w:val="24"/>
          <w:szCs w:val="24"/>
        </w:rPr>
        <w:t>100</w:t>
      </w:r>
      <w:r w:rsidRPr="00982D9D">
        <w:rPr>
          <w:rFonts w:ascii="仿宋_GB2312" w:eastAsia="仿宋_GB2312" w:hint="eastAsia"/>
          <w:sz w:val="24"/>
          <w:szCs w:val="24"/>
        </w:rPr>
        <w:t>元，即：</w:t>
      </w:r>
      <w:r w:rsidRPr="00982D9D">
        <w:rPr>
          <w:rFonts w:ascii="仿宋_GB2312" w:eastAsia="仿宋_GB2312"/>
          <w:sz w:val="24"/>
          <w:szCs w:val="24"/>
        </w:rPr>
        <w:t>32</w:t>
      </w:r>
      <w:r w:rsidRPr="00982D9D">
        <w:rPr>
          <w:rFonts w:ascii="仿宋_GB2312" w:eastAsia="仿宋_GB2312" w:hint="eastAsia"/>
          <w:sz w:val="24"/>
          <w:szCs w:val="24"/>
        </w:rPr>
        <w:t>支以上（含</w:t>
      </w:r>
      <w:r w:rsidRPr="00982D9D">
        <w:rPr>
          <w:rFonts w:eastAsia="仿宋_GB2312"/>
          <w:sz w:val="24"/>
          <w:szCs w:val="24"/>
        </w:rPr>
        <w:t> </w:t>
      </w:r>
      <w:r w:rsidRPr="00982D9D">
        <w:rPr>
          <w:rFonts w:ascii="仿宋_GB2312" w:eastAsia="仿宋_GB2312"/>
          <w:sz w:val="24"/>
          <w:szCs w:val="24"/>
        </w:rPr>
        <w:t>32</w:t>
      </w:r>
      <w:r w:rsidRPr="00982D9D">
        <w:rPr>
          <w:rFonts w:ascii="仿宋_GB2312" w:eastAsia="仿宋_GB2312" w:hint="eastAsia"/>
          <w:sz w:val="24"/>
          <w:szCs w:val="24"/>
        </w:rPr>
        <w:t>支）棉纱类产品中央和自治区每吨共补贴</w:t>
      </w:r>
      <w:r w:rsidRPr="00982D9D">
        <w:rPr>
          <w:rFonts w:eastAsia="仿宋_GB2312"/>
          <w:sz w:val="24"/>
          <w:szCs w:val="24"/>
        </w:rPr>
        <w:t> </w:t>
      </w:r>
      <w:r w:rsidRPr="00982D9D">
        <w:rPr>
          <w:rFonts w:ascii="仿宋_GB2312" w:eastAsia="仿宋_GB2312"/>
          <w:sz w:val="24"/>
          <w:szCs w:val="24"/>
        </w:rPr>
        <w:t>800</w:t>
      </w:r>
      <w:r w:rsidRPr="00982D9D">
        <w:rPr>
          <w:rFonts w:ascii="仿宋_GB2312" w:eastAsia="仿宋_GB2312" w:hint="eastAsia"/>
          <w:sz w:val="24"/>
          <w:szCs w:val="24"/>
        </w:rPr>
        <w:t>元，</w:t>
      </w:r>
      <w:r w:rsidRPr="00982D9D">
        <w:rPr>
          <w:rFonts w:ascii="仿宋_GB2312" w:eastAsia="仿宋_GB2312"/>
          <w:sz w:val="24"/>
          <w:szCs w:val="24"/>
        </w:rPr>
        <w:t>32</w:t>
      </w:r>
      <w:r w:rsidRPr="00982D9D">
        <w:rPr>
          <w:rFonts w:ascii="仿宋_GB2312" w:eastAsia="仿宋_GB2312" w:hint="eastAsia"/>
          <w:sz w:val="24"/>
          <w:szCs w:val="24"/>
        </w:rPr>
        <w:t>支以下棉纱类产品中央和自治区每吨共补贴</w:t>
      </w:r>
      <w:r w:rsidRPr="00982D9D">
        <w:rPr>
          <w:rFonts w:eastAsia="仿宋_GB2312"/>
          <w:sz w:val="24"/>
          <w:szCs w:val="24"/>
        </w:rPr>
        <w:t> </w:t>
      </w:r>
      <w:r w:rsidRPr="00982D9D">
        <w:rPr>
          <w:rFonts w:ascii="仿宋_GB2312" w:eastAsia="仿宋_GB2312"/>
          <w:sz w:val="24"/>
          <w:szCs w:val="24"/>
        </w:rPr>
        <w:t>700</w:t>
      </w:r>
      <w:r w:rsidRPr="00982D9D">
        <w:rPr>
          <w:rFonts w:ascii="仿宋_GB2312" w:eastAsia="仿宋_GB2312" w:hint="eastAsia"/>
          <w:sz w:val="24"/>
          <w:szCs w:val="24"/>
        </w:rPr>
        <w:t>元；南疆地区生产的棉纱类产品，每吨增加补贴</w:t>
      </w:r>
      <w:r w:rsidRPr="00982D9D">
        <w:rPr>
          <w:rFonts w:eastAsia="仿宋_GB2312"/>
          <w:sz w:val="24"/>
          <w:szCs w:val="24"/>
        </w:rPr>
        <w:t> </w:t>
      </w:r>
      <w:r w:rsidRPr="00982D9D">
        <w:rPr>
          <w:rFonts w:ascii="仿宋_GB2312" w:eastAsia="仿宋_GB2312"/>
          <w:sz w:val="24"/>
          <w:szCs w:val="24"/>
        </w:rPr>
        <w:t>300</w:t>
      </w:r>
      <w:r w:rsidRPr="00982D9D">
        <w:rPr>
          <w:rFonts w:ascii="仿宋_GB2312" w:eastAsia="仿宋_GB2312" w:hint="eastAsia"/>
          <w:sz w:val="24"/>
          <w:szCs w:val="24"/>
        </w:rPr>
        <w:t>元，即：</w:t>
      </w:r>
      <w:r w:rsidRPr="00982D9D">
        <w:rPr>
          <w:rFonts w:ascii="仿宋_GB2312" w:eastAsia="仿宋_GB2312"/>
          <w:sz w:val="24"/>
          <w:szCs w:val="24"/>
        </w:rPr>
        <w:t>32</w:t>
      </w:r>
      <w:r w:rsidRPr="00982D9D">
        <w:rPr>
          <w:rFonts w:ascii="仿宋_GB2312" w:eastAsia="仿宋_GB2312" w:hint="eastAsia"/>
          <w:sz w:val="24"/>
          <w:szCs w:val="24"/>
        </w:rPr>
        <w:t>支以上（含</w:t>
      </w:r>
      <w:r w:rsidRPr="00982D9D">
        <w:rPr>
          <w:rFonts w:eastAsia="仿宋_GB2312"/>
          <w:sz w:val="24"/>
          <w:szCs w:val="24"/>
        </w:rPr>
        <w:t> </w:t>
      </w:r>
      <w:r w:rsidRPr="00982D9D">
        <w:rPr>
          <w:rFonts w:ascii="仿宋_GB2312" w:eastAsia="仿宋_GB2312"/>
          <w:sz w:val="24"/>
          <w:szCs w:val="24"/>
        </w:rPr>
        <w:t>32</w:t>
      </w:r>
      <w:r w:rsidRPr="00982D9D">
        <w:rPr>
          <w:rFonts w:ascii="仿宋_GB2312" w:eastAsia="仿宋_GB2312" w:hint="eastAsia"/>
          <w:sz w:val="24"/>
          <w:szCs w:val="24"/>
        </w:rPr>
        <w:t>支）棉纱类产品中央和自治区每吨共补贴</w:t>
      </w:r>
      <w:r w:rsidRPr="00982D9D">
        <w:rPr>
          <w:rFonts w:ascii="仿宋_GB2312" w:eastAsia="仿宋_GB2312"/>
          <w:sz w:val="24"/>
          <w:szCs w:val="24"/>
        </w:rPr>
        <w:t>1000</w:t>
      </w:r>
      <w:r w:rsidRPr="00982D9D">
        <w:rPr>
          <w:rFonts w:ascii="仿宋_GB2312" w:eastAsia="仿宋_GB2312" w:hint="eastAsia"/>
          <w:sz w:val="24"/>
          <w:szCs w:val="24"/>
        </w:rPr>
        <w:t>元，</w:t>
      </w:r>
      <w:r w:rsidRPr="00982D9D">
        <w:rPr>
          <w:rFonts w:ascii="仿宋_GB2312" w:eastAsia="仿宋_GB2312"/>
          <w:sz w:val="24"/>
          <w:szCs w:val="24"/>
        </w:rPr>
        <w:t>32</w:t>
      </w:r>
      <w:r w:rsidRPr="00982D9D">
        <w:rPr>
          <w:rFonts w:ascii="仿宋_GB2312" w:eastAsia="仿宋_GB2312" w:hint="eastAsia"/>
          <w:sz w:val="24"/>
          <w:szCs w:val="24"/>
        </w:rPr>
        <w:t>支以下棉纱类产品中央和自治区每吨共补贴</w:t>
      </w:r>
      <w:r w:rsidRPr="00982D9D">
        <w:rPr>
          <w:rFonts w:ascii="仿宋_GB2312" w:eastAsia="仿宋_GB2312"/>
          <w:sz w:val="24"/>
          <w:szCs w:val="24"/>
        </w:rPr>
        <w:t>900</w:t>
      </w:r>
      <w:r w:rsidRPr="00982D9D">
        <w:rPr>
          <w:rFonts w:ascii="仿宋_GB2312" w:eastAsia="仿宋_GB2312" w:hint="eastAsia"/>
          <w:sz w:val="24"/>
          <w:szCs w:val="24"/>
        </w:rPr>
        <w:t>元。</w:t>
      </w:r>
    </w:p>
    <w:p w:rsidR="00142782" w:rsidRPr="00982D9D" w:rsidRDefault="00142782" w:rsidP="001E19F9">
      <w:pPr>
        <w:pStyle w:val="NoSpacing"/>
        <w:spacing w:line="380" w:lineRule="exact"/>
        <w:ind w:firstLineChars="200" w:firstLine="31680"/>
        <w:rPr>
          <w:rFonts w:ascii="仿宋_GB2312" w:eastAsia="仿宋_GB2312"/>
          <w:sz w:val="24"/>
          <w:szCs w:val="24"/>
        </w:rPr>
      </w:pPr>
      <w:r w:rsidRPr="00982D9D">
        <w:rPr>
          <w:rFonts w:ascii="仿宋_GB2312" w:eastAsia="仿宋_GB2312" w:hint="eastAsia"/>
          <w:sz w:val="24"/>
          <w:szCs w:val="24"/>
        </w:rPr>
        <w:t>二、自</w:t>
      </w:r>
      <w:r w:rsidRPr="00982D9D">
        <w:rPr>
          <w:rFonts w:eastAsia="仿宋_GB2312"/>
          <w:sz w:val="24"/>
          <w:szCs w:val="24"/>
        </w:rPr>
        <w:t> </w:t>
      </w:r>
      <w:r w:rsidRPr="00982D9D">
        <w:rPr>
          <w:rFonts w:ascii="仿宋_GB2312" w:eastAsia="仿宋_GB2312"/>
          <w:sz w:val="24"/>
          <w:szCs w:val="24"/>
        </w:rPr>
        <w:t>2014</w:t>
      </w:r>
      <w:r w:rsidRPr="00982D9D">
        <w:rPr>
          <w:rFonts w:ascii="仿宋_GB2312" w:eastAsia="仿宋_GB2312" w:hint="eastAsia"/>
          <w:sz w:val="24"/>
          <w:szCs w:val="24"/>
        </w:rPr>
        <w:t>年</w:t>
      </w:r>
      <w:r w:rsidRPr="00982D9D">
        <w:rPr>
          <w:rFonts w:eastAsia="仿宋_GB2312"/>
          <w:sz w:val="24"/>
          <w:szCs w:val="24"/>
        </w:rPr>
        <w:t> </w:t>
      </w:r>
      <w:r w:rsidRPr="00982D9D">
        <w:rPr>
          <w:rFonts w:ascii="仿宋_GB2312" w:eastAsia="仿宋_GB2312"/>
          <w:sz w:val="24"/>
          <w:szCs w:val="24"/>
        </w:rPr>
        <w:t>1</w:t>
      </w:r>
      <w:r w:rsidRPr="00982D9D">
        <w:rPr>
          <w:rFonts w:ascii="仿宋_GB2312" w:eastAsia="仿宋_GB2312" w:hint="eastAsia"/>
          <w:sz w:val="24"/>
          <w:szCs w:val="24"/>
        </w:rPr>
        <w:t>月</w:t>
      </w:r>
      <w:r w:rsidRPr="00982D9D">
        <w:rPr>
          <w:rFonts w:eastAsia="仿宋_GB2312"/>
          <w:sz w:val="24"/>
          <w:szCs w:val="24"/>
        </w:rPr>
        <w:t> </w:t>
      </w:r>
      <w:r w:rsidRPr="00982D9D">
        <w:rPr>
          <w:rFonts w:ascii="仿宋_GB2312" w:eastAsia="仿宋_GB2312"/>
          <w:sz w:val="24"/>
          <w:szCs w:val="24"/>
        </w:rPr>
        <w:t>1</w:t>
      </w:r>
      <w:r w:rsidRPr="00982D9D">
        <w:rPr>
          <w:rFonts w:ascii="仿宋_GB2312" w:eastAsia="仿宋_GB2312" w:hint="eastAsia"/>
          <w:sz w:val="24"/>
          <w:szCs w:val="24"/>
        </w:rPr>
        <w:t>日起，对棉布类产品在现有国家每吨补贴</w:t>
      </w:r>
      <w:r w:rsidRPr="00982D9D">
        <w:rPr>
          <w:rFonts w:eastAsia="仿宋_GB2312"/>
          <w:sz w:val="24"/>
          <w:szCs w:val="24"/>
        </w:rPr>
        <w:t> </w:t>
      </w:r>
      <w:r w:rsidRPr="00982D9D">
        <w:rPr>
          <w:rFonts w:ascii="仿宋_GB2312" w:eastAsia="仿宋_GB2312"/>
          <w:sz w:val="24"/>
          <w:szCs w:val="24"/>
        </w:rPr>
        <w:t>500</w:t>
      </w:r>
      <w:r w:rsidRPr="00982D9D">
        <w:rPr>
          <w:rFonts w:ascii="仿宋_GB2312" w:eastAsia="仿宋_GB2312" w:hint="eastAsia"/>
          <w:sz w:val="24"/>
          <w:szCs w:val="24"/>
        </w:rPr>
        <w:t>元的基础上，每吨增加补贴</w:t>
      </w:r>
      <w:r w:rsidRPr="00982D9D">
        <w:rPr>
          <w:rFonts w:eastAsia="仿宋_GB2312"/>
          <w:sz w:val="24"/>
          <w:szCs w:val="24"/>
        </w:rPr>
        <w:t> </w:t>
      </w:r>
      <w:r w:rsidRPr="00982D9D">
        <w:rPr>
          <w:rFonts w:ascii="仿宋_GB2312" w:eastAsia="仿宋_GB2312"/>
          <w:sz w:val="24"/>
          <w:szCs w:val="24"/>
        </w:rPr>
        <w:t>500</w:t>
      </w:r>
      <w:r w:rsidRPr="00982D9D">
        <w:rPr>
          <w:rFonts w:ascii="仿宋_GB2312" w:eastAsia="仿宋_GB2312" w:hint="eastAsia"/>
          <w:sz w:val="24"/>
          <w:szCs w:val="24"/>
        </w:rPr>
        <w:t>元，即：棉布类产品中央和自治区每吨共补贴</w:t>
      </w:r>
      <w:r w:rsidRPr="00982D9D">
        <w:rPr>
          <w:rFonts w:eastAsia="仿宋_GB2312"/>
          <w:sz w:val="24"/>
          <w:szCs w:val="24"/>
        </w:rPr>
        <w:t> </w:t>
      </w:r>
      <w:r w:rsidRPr="00982D9D">
        <w:rPr>
          <w:rFonts w:ascii="仿宋_GB2312" w:eastAsia="仿宋_GB2312"/>
          <w:sz w:val="24"/>
          <w:szCs w:val="24"/>
        </w:rPr>
        <w:t>1000</w:t>
      </w:r>
      <w:r w:rsidRPr="00982D9D">
        <w:rPr>
          <w:rFonts w:ascii="仿宋_GB2312" w:eastAsia="仿宋_GB2312" w:hint="eastAsia"/>
          <w:sz w:val="24"/>
          <w:szCs w:val="24"/>
        </w:rPr>
        <w:t>元。</w:t>
      </w:r>
    </w:p>
    <w:p w:rsidR="00142782" w:rsidRPr="00982D9D" w:rsidRDefault="00142782" w:rsidP="001E19F9">
      <w:pPr>
        <w:spacing w:line="380" w:lineRule="exact"/>
        <w:ind w:firstLineChars="200" w:firstLine="31680"/>
        <w:rPr>
          <w:rFonts w:ascii="仿宋_GB2312" w:eastAsia="仿宋_GB2312" w:hAnsi="宋体"/>
          <w:bCs/>
          <w:color w:val="333333"/>
          <w:sz w:val="24"/>
          <w:szCs w:val="24"/>
        </w:rPr>
      </w:pPr>
      <w:r>
        <w:rPr>
          <w:rFonts w:ascii="仿宋_GB2312" w:eastAsia="仿宋_GB2312" w:hAnsi="楷体" w:hint="eastAsia"/>
          <w:b/>
          <w:sz w:val="24"/>
          <w:szCs w:val="24"/>
        </w:rPr>
        <w:t>文件</w:t>
      </w:r>
      <w:r w:rsidRPr="00982D9D">
        <w:rPr>
          <w:rFonts w:ascii="仿宋_GB2312" w:eastAsia="仿宋_GB2312" w:hAnsi="楷体" w:hint="eastAsia"/>
          <w:b/>
          <w:sz w:val="24"/>
          <w:szCs w:val="24"/>
        </w:rPr>
        <w:t>：</w:t>
      </w:r>
      <w:r w:rsidRPr="00982D9D">
        <w:rPr>
          <w:rFonts w:ascii="仿宋_GB2312" w:eastAsia="仿宋_GB2312" w:hAnsi="宋体" w:cs="宋体" w:hint="eastAsia"/>
          <w:kern w:val="0"/>
          <w:sz w:val="24"/>
          <w:szCs w:val="24"/>
        </w:rPr>
        <w:t>《关于提高出疆棉纱、棉布运费补贴标准有关问题的通知》（新财建〔</w:t>
      </w:r>
      <w:r w:rsidRPr="00982D9D">
        <w:rPr>
          <w:rFonts w:ascii="仿宋_GB2312" w:eastAsia="仿宋_GB2312" w:hAnsi="宋体" w:cs="宋体"/>
          <w:kern w:val="0"/>
          <w:sz w:val="24"/>
          <w:szCs w:val="24"/>
        </w:rPr>
        <w:t>2014</w:t>
      </w:r>
      <w:r w:rsidRPr="00982D9D">
        <w:rPr>
          <w:rFonts w:ascii="仿宋_GB2312" w:eastAsia="仿宋_GB2312" w:hAnsi="宋体" w:cs="宋体" w:hint="eastAsia"/>
          <w:kern w:val="0"/>
          <w:sz w:val="24"/>
          <w:szCs w:val="24"/>
        </w:rPr>
        <w:t>〕</w:t>
      </w:r>
      <w:r w:rsidRPr="00982D9D">
        <w:rPr>
          <w:rFonts w:ascii="仿宋_GB2312" w:eastAsia="仿宋_GB2312" w:hAnsi="宋体" w:cs="宋体"/>
          <w:kern w:val="0"/>
          <w:sz w:val="24"/>
          <w:szCs w:val="24"/>
        </w:rPr>
        <w:t>434</w:t>
      </w:r>
      <w:r w:rsidRPr="00982D9D">
        <w:rPr>
          <w:rFonts w:ascii="仿宋_GB2312" w:eastAsia="仿宋_GB2312" w:hAnsi="宋体" w:cs="宋体" w:hint="eastAsia"/>
          <w:kern w:val="0"/>
          <w:sz w:val="24"/>
          <w:szCs w:val="24"/>
        </w:rPr>
        <w:t>号）</w:t>
      </w:r>
    </w:p>
    <w:p w:rsidR="00142782" w:rsidRPr="00982D9D" w:rsidRDefault="00142782" w:rsidP="001E19F9">
      <w:pPr>
        <w:pStyle w:val="NoSpacing"/>
        <w:spacing w:line="380" w:lineRule="exact"/>
        <w:ind w:firstLineChars="200" w:firstLine="31680"/>
        <w:rPr>
          <w:rFonts w:ascii="仿宋_GB2312" w:eastAsia="仿宋_GB2312"/>
          <w:sz w:val="24"/>
          <w:szCs w:val="24"/>
        </w:rPr>
      </w:pPr>
      <w:r>
        <w:rPr>
          <w:rFonts w:ascii="仿宋_GB2312" w:eastAsia="仿宋_GB2312" w:hAnsi="楷体" w:hint="eastAsia"/>
          <w:b/>
          <w:sz w:val="24"/>
          <w:szCs w:val="24"/>
        </w:rPr>
        <w:t>级别</w:t>
      </w:r>
      <w:r w:rsidRPr="00982D9D">
        <w:rPr>
          <w:rFonts w:ascii="仿宋_GB2312" w:eastAsia="仿宋_GB2312" w:hAnsi="楷体" w:hint="eastAsia"/>
          <w:b/>
          <w:sz w:val="24"/>
          <w:szCs w:val="24"/>
        </w:rPr>
        <w:t>：</w:t>
      </w:r>
      <w:r w:rsidRPr="00982D9D">
        <w:rPr>
          <w:rFonts w:ascii="仿宋_GB2312" w:eastAsia="仿宋_GB2312" w:hint="eastAsia"/>
          <w:sz w:val="24"/>
          <w:szCs w:val="24"/>
        </w:rPr>
        <w:t>自治区</w:t>
      </w:r>
    </w:p>
    <w:p w:rsidR="00142782" w:rsidRPr="00982D9D" w:rsidRDefault="00142782" w:rsidP="001E19F9">
      <w:pPr>
        <w:spacing w:line="380" w:lineRule="exact"/>
        <w:ind w:firstLineChars="200" w:firstLine="31680"/>
        <w:rPr>
          <w:rFonts w:ascii="仿宋_GB2312" w:eastAsia="仿宋_GB2312" w:hAnsi="宋体"/>
          <w:b/>
          <w:bCs/>
          <w:color w:val="333333"/>
          <w:sz w:val="24"/>
          <w:szCs w:val="24"/>
        </w:rPr>
      </w:pPr>
      <w:r w:rsidRPr="00982D9D">
        <w:rPr>
          <w:rFonts w:ascii="仿宋_GB2312" w:eastAsia="仿宋_GB2312" w:hAnsi="宋体"/>
          <w:b/>
          <w:bCs/>
          <w:color w:val="333333"/>
          <w:sz w:val="24"/>
          <w:szCs w:val="24"/>
        </w:rPr>
        <w:t>5</w:t>
      </w:r>
      <w:r w:rsidRPr="00982D9D">
        <w:rPr>
          <w:rFonts w:ascii="仿宋_GB2312" w:eastAsia="仿宋_GB2312" w:hAnsi="宋体" w:hint="eastAsia"/>
          <w:b/>
          <w:bCs/>
          <w:color w:val="333333"/>
          <w:sz w:val="24"/>
          <w:szCs w:val="24"/>
        </w:rPr>
        <w:t>、</w:t>
      </w:r>
      <w:r>
        <w:rPr>
          <w:rFonts w:ascii="仿宋_GB2312" w:eastAsia="仿宋_GB2312" w:hAnsi="宋体" w:hint="eastAsia"/>
          <w:b/>
          <w:bCs/>
          <w:color w:val="333333"/>
          <w:sz w:val="24"/>
          <w:szCs w:val="24"/>
        </w:rPr>
        <w:t>要点</w:t>
      </w:r>
      <w:r w:rsidRPr="00982D9D">
        <w:rPr>
          <w:rFonts w:ascii="仿宋_GB2312" w:eastAsia="仿宋_GB2312" w:hAnsi="宋体" w:hint="eastAsia"/>
          <w:b/>
          <w:bCs/>
          <w:color w:val="333333"/>
          <w:sz w:val="24"/>
          <w:szCs w:val="24"/>
        </w:rPr>
        <w:t>：</w:t>
      </w:r>
      <w:r w:rsidRPr="00381579">
        <w:rPr>
          <w:rFonts w:ascii="仿宋_GB2312" w:eastAsia="仿宋_GB2312" w:hAnsi="宋体" w:cs="宋体" w:hint="eastAsia"/>
          <w:kern w:val="0"/>
          <w:sz w:val="24"/>
          <w:szCs w:val="24"/>
        </w:rPr>
        <w:t>纺织企业使用新疆地产棉给予补贴</w:t>
      </w:r>
    </w:p>
    <w:p w:rsidR="00142782" w:rsidRPr="00982D9D" w:rsidRDefault="00142782" w:rsidP="001E19F9">
      <w:pPr>
        <w:spacing w:line="380" w:lineRule="exact"/>
        <w:ind w:firstLineChars="196" w:firstLine="31680"/>
        <w:rPr>
          <w:rFonts w:ascii="仿宋_GB2312" w:eastAsia="仿宋_GB2312" w:hAnsi="楷体"/>
          <w:b/>
          <w:sz w:val="24"/>
          <w:szCs w:val="24"/>
        </w:rPr>
      </w:pPr>
      <w:r>
        <w:rPr>
          <w:rFonts w:ascii="仿宋_GB2312" w:eastAsia="仿宋_GB2312" w:hAnsi="楷体" w:hint="eastAsia"/>
          <w:b/>
          <w:sz w:val="24"/>
          <w:szCs w:val="24"/>
        </w:rPr>
        <w:t>原文</w:t>
      </w:r>
      <w:r w:rsidRPr="00982D9D">
        <w:rPr>
          <w:rFonts w:ascii="仿宋_GB2312" w:eastAsia="仿宋_GB2312" w:hAnsi="楷体" w:hint="eastAsia"/>
          <w:b/>
          <w:sz w:val="24"/>
          <w:szCs w:val="24"/>
        </w:rPr>
        <w:t>：</w:t>
      </w:r>
    </w:p>
    <w:p w:rsidR="00142782" w:rsidRPr="00982D9D" w:rsidRDefault="00142782" w:rsidP="001E19F9">
      <w:pPr>
        <w:pStyle w:val="NoSpacing"/>
        <w:spacing w:line="380" w:lineRule="exact"/>
        <w:ind w:firstLineChars="200" w:firstLine="31680"/>
        <w:rPr>
          <w:rFonts w:ascii="仿宋_GB2312" w:eastAsia="仿宋_GB2312"/>
          <w:sz w:val="24"/>
          <w:szCs w:val="24"/>
        </w:rPr>
      </w:pPr>
      <w:r w:rsidRPr="00982D9D">
        <w:rPr>
          <w:rFonts w:ascii="仿宋_GB2312" w:eastAsia="仿宋_GB2312" w:hint="eastAsia"/>
          <w:sz w:val="24"/>
          <w:szCs w:val="24"/>
        </w:rPr>
        <w:t>第五条</w:t>
      </w:r>
      <w:r w:rsidRPr="00982D9D">
        <w:rPr>
          <w:rFonts w:ascii="仿宋_GB2312" w:eastAsia="仿宋_GB2312"/>
          <w:sz w:val="24"/>
          <w:szCs w:val="24"/>
        </w:rPr>
        <w:t xml:space="preserve">  </w:t>
      </w:r>
      <w:r w:rsidRPr="00982D9D">
        <w:rPr>
          <w:rFonts w:ascii="仿宋_GB2312" w:eastAsia="仿宋_GB2312" w:hint="eastAsia"/>
          <w:sz w:val="24"/>
          <w:szCs w:val="24"/>
        </w:rPr>
        <w:t>补贴资金按照企业生产并实现销售的棉纺产品使</w:t>
      </w:r>
      <w:r w:rsidRPr="00982D9D">
        <w:rPr>
          <w:rFonts w:ascii="仿宋_GB2312" w:eastAsia="仿宋_GB2312"/>
          <w:sz w:val="24"/>
          <w:szCs w:val="24"/>
        </w:rPr>
        <w:t xml:space="preserve"> </w:t>
      </w:r>
      <w:r w:rsidRPr="00982D9D">
        <w:rPr>
          <w:rFonts w:ascii="仿宋_GB2312" w:eastAsia="仿宋_GB2312" w:hint="eastAsia"/>
          <w:sz w:val="24"/>
          <w:szCs w:val="24"/>
        </w:rPr>
        <w:t>用新疆地产棉花和粘肢纤维的数量进行核算。核算确认的棉花</w:t>
      </w:r>
      <w:r w:rsidRPr="00982D9D">
        <w:rPr>
          <w:rFonts w:ascii="仿宋_GB2312" w:eastAsia="仿宋_GB2312"/>
          <w:sz w:val="24"/>
          <w:szCs w:val="24"/>
        </w:rPr>
        <w:t xml:space="preserve"> </w:t>
      </w:r>
      <w:r w:rsidRPr="00982D9D">
        <w:rPr>
          <w:rFonts w:ascii="仿宋_GB2312" w:eastAsia="仿宋_GB2312" w:hint="eastAsia"/>
          <w:sz w:val="24"/>
          <w:szCs w:val="24"/>
        </w:rPr>
        <w:t>和粘肢纤维补贴标准为每吨</w:t>
      </w:r>
      <w:r w:rsidRPr="00982D9D">
        <w:rPr>
          <w:rFonts w:ascii="仿宋_GB2312" w:eastAsia="仿宋_GB2312"/>
          <w:sz w:val="24"/>
          <w:szCs w:val="24"/>
        </w:rPr>
        <w:t>800</w:t>
      </w:r>
      <w:r w:rsidRPr="00982D9D">
        <w:rPr>
          <w:rFonts w:ascii="仿宋_GB2312" w:eastAsia="仿宋_GB2312" w:hint="eastAsia"/>
          <w:sz w:val="24"/>
          <w:szCs w:val="24"/>
        </w:rPr>
        <w:t>元。</w:t>
      </w:r>
    </w:p>
    <w:p w:rsidR="00142782" w:rsidRPr="00982D9D" w:rsidRDefault="00142782" w:rsidP="001E19F9">
      <w:pPr>
        <w:pStyle w:val="NoSpacing"/>
        <w:spacing w:line="380" w:lineRule="exact"/>
        <w:ind w:firstLineChars="200" w:firstLine="31680"/>
        <w:rPr>
          <w:rFonts w:ascii="仿宋_GB2312" w:eastAsia="仿宋_GB2312"/>
          <w:sz w:val="24"/>
          <w:szCs w:val="24"/>
        </w:rPr>
      </w:pPr>
      <w:r w:rsidRPr="00982D9D">
        <w:rPr>
          <w:rFonts w:ascii="仿宋_GB2312" w:eastAsia="仿宋_GB2312" w:hint="eastAsia"/>
          <w:sz w:val="24"/>
          <w:szCs w:val="24"/>
        </w:rPr>
        <w:t>第六条</w:t>
      </w:r>
      <w:r w:rsidRPr="00982D9D">
        <w:rPr>
          <w:rFonts w:ascii="仿宋_GB2312" w:eastAsia="仿宋_GB2312"/>
          <w:sz w:val="24"/>
          <w:szCs w:val="24"/>
        </w:rPr>
        <w:t xml:space="preserve">  </w:t>
      </w:r>
      <w:r w:rsidRPr="00982D9D">
        <w:rPr>
          <w:rFonts w:ascii="仿宋_GB2312" w:eastAsia="仿宋_GB2312" w:hint="eastAsia"/>
          <w:sz w:val="24"/>
          <w:szCs w:val="24"/>
        </w:rPr>
        <w:t>棉纱线与用棉量的折算，以国家海关总署颁布的</w:t>
      </w:r>
      <w:r w:rsidRPr="00982D9D">
        <w:rPr>
          <w:rFonts w:ascii="仿宋_GB2312" w:eastAsia="仿宋_GB2312"/>
          <w:sz w:val="24"/>
          <w:szCs w:val="24"/>
        </w:rPr>
        <w:t xml:space="preserve"> 2013</w:t>
      </w:r>
      <w:r w:rsidRPr="00982D9D">
        <w:rPr>
          <w:rFonts w:ascii="仿宋_GB2312" w:eastAsia="仿宋_GB2312" w:hint="eastAsia"/>
          <w:sz w:val="24"/>
          <w:szCs w:val="24"/>
        </w:rPr>
        <w:t>年第</w:t>
      </w:r>
      <w:r w:rsidRPr="00982D9D">
        <w:rPr>
          <w:rFonts w:ascii="仿宋_GB2312" w:eastAsia="仿宋_GB2312"/>
          <w:sz w:val="24"/>
          <w:szCs w:val="24"/>
        </w:rPr>
        <w:t>24</w:t>
      </w:r>
      <w:r w:rsidRPr="00982D9D">
        <w:rPr>
          <w:rFonts w:ascii="仿宋_GB2312" w:eastAsia="仿宋_GB2312" w:hint="eastAsia"/>
          <w:sz w:val="24"/>
          <w:szCs w:val="24"/>
        </w:rPr>
        <w:t>号公告“海关总署和国家发展改革委关于批准</w:t>
      </w:r>
      <w:r w:rsidRPr="00982D9D">
        <w:rPr>
          <w:rFonts w:ascii="仿宋_GB2312" w:eastAsia="仿宋_GB2312"/>
          <w:sz w:val="24"/>
          <w:szCs w:val="24"/>
        </w:rPr>
        <w:t xml:space="preserve">27 </w:t>
      </w:r>
      <w:r w:rsidRPr="00982D9D">
        <w:rPr>
          <w:rFonts w:ascii="仿宋_GB2312" w:eastAsia="仿宋_GB2312" w:hint="eastAsia"/>
          <w:sz w:val="24"/>
          <w:szCs w:val="24"/>
        </w:rPr>
        <w:t>项加工贸易单耗标准执行的公告”为标准（具体标准见附件</w:t>
      </w:r>
      <w:r w:rsidRPr="00982D9D">
        <w:rPr>
          <w:rFonts w:ascii="仿宋_GB2312" w:eastAsia="仿宋_GB2312"/>
          <w:sz w:val="24"/>
          <w:szCs w:val="24"/>
        </w:rPr>
        <w:t xml:space="preserve">1); </w:t>
      </w:r>
      <w:r w:rsidRPr="00982D9D">
        <w:rPr>
          <w:rFonts w:ascii="仿宋_GB2312" w:eastAsia="仿宋_GB2312" w:hint="eastAsia"/>
          <w:sz w:val="24"/>
          <w:szCs w:val="24"/>
        </w:rPr>
        <w:t>粘肢纱与粘肢短纤用量按</w:t>
      </w:r>
      <w:r w:rsidRPr="00982D9D">
        <w:rPr>
          <w:rFonts w:ascii="仿宋_GB2312" w:eastAsia="仿宋_GB2312"/>
          <w:sz w:val="24"/>
          <w:szCs w:val="24"/>
        </w:rPr>
        <w:t>1:1</w:t>
      </w:r>
      <w:r w:rsidRPr="00982D9D">
        <w:rPr>
          <w:rFonts w:ascii="仿宋_GB2312" w:eastAsia="仿宋_GB2312" w:hint="eastAsia"/>
          <w:sz w:val="24"/>
          <w:szCs w:val="24"/>
        </w:rPr>
        <w:t>单耗系数折算。</w:t>
      </w:r>
    </w:p>
    <w:p w:rsidR="00142782" w:rsidRDefault="00142782" w:rsidP="001E19F9">
      <w:pPr>
        <w:pStyle w:val="NoSpacing"/>
        <w:spacing w:line="380" w:lineRule="exact"/>
        <w:ind w:firstLineChars="200" w:firstLine="31680"/>
        <w:rPr>
          <w:rFonts w:ascii="仿宋_GB2312" w:eastAsia="仿宋_GB2312" w:hAnsi="宋体" w:cs="宋体"/>
          <w:kern w:val="0"/>
          <w:sz w:val="24"/>
          <w:szCs w:val="24"/>
        </w:rPr>
      </w:pPr>
      <w:r>
        <w:rPr>
          <w:rFonts w:ascii="仿宋_GB2312" w:eastAsia="仿宋_GB2312" w:hAnsi="楷体" w:hint="eastAsia"/>
          <w:b/>
          <w:sz w:val="24"/>
          <w:szCs w:val="24"/>
        </w:rPr>
        <w:t>文件</w:t>
      </w:r>
      <w:r w:rsidRPr="00982D9D">
        <w:rPr>
          <w:rFonts w:ascii="仿宋_GB2312" w:eastAsia="仿宋_GB2312" w:hAnsi="楷体" w:hint="eastAsia"/>
          <w:b/>
          <w:sz w:val="24"/>
          <w:szCs w:val="24"/>
        </w:rPr>
        <w:t>：</w:t>
      </w:r>
      <w:r w:rsidRPr="00982D9D">
        <w:rPr>
          <w:rFonts w:ascii="仿宋_GB2312" w:eastAsia="仿宋_GB2312" w:hAnsi="宋体" w:cs="宋体" w:hint="eastAsia"/>
          <w:kern w:val="0"/>
          <w:sz w:val="24"/>
          <w:szCs w:val="24"/>
        </w:rPr>
        <w:t>《新疆维吾尔自治区纺织企业使用新疆地产棉补贴资金管理暂行办法》（新财建〔</w:t>
      </w:r>
      <w:r w:rsidRPr="00982D9D">
        <w:rPr>
          <w:rFonts w:ascii="仿宋_GB2312" w:eastAsia="仿宋_GB2312" w:hAnsi="宋体" w:cs="宋体"/>
          <w:kern w:val="0"/>
          <w:sz w:val="24"/>
          <w:szCs w:val="24"/>
        </w:rPr>
        <w:t>2014</w:t>
      </w:r>
      <w:r w:rsidRPr="00982D9D">
        <w:rPr>
          <w:rFonts w:ascii="仿宋_GB2312" w:eastAsia="仿宋_GB2312" w:hAnsi="宋体" w:cs="宋体" w:hint="eastAsia"/>
          <w:kern w:val="0"/>
          <w:sz w:val="24"/>
          <w:szCs w:val="24"/>
        </w:rPr>
        <w:t>〕</w:t>
      </w:r>
      <w:r w:rsidRPr="00982D9D">
        <w:rPr>
          <w:rFonts w:ascii="仿宋_GB2312" w:eastAsia="仿宋_GB2312" w:hAnsi="宋体" w:cs="宋体"/>
          <w:kern w:val="0"/>
          <w:sz w:val="24"/>
          <w:szCs w:val="24"/>
        </w:rPr>
        <w:t>433</w:t>
      </w:r>
      <w:r w:rsidRPr="00982D9D">
        <w:rPr>
          <w:rFonts w:ascii="仿宋_GB2312" w:eastAsia="仿宋_GB2312" w:hAnsi="宋体" w:cs="宋体" w:hint="eastAsia"/>
          <w:kern w:val="0"/>
          <w:sz w:val="24"/>
          <w:szCs w:val="24"/>
        </w:rPr>
        <w:t>号）</w:t>
      </w:r>
    </w:p>
    <w:p w:rsidR="00142782" w:rsidRPr="00982D9D" w:rsidRDefault="00142782" w:rsidP="001E19F9">
      <w:pPr>
        <w:pStyle w:val="NoSpacing"/>
        <w:spacing w:line="380" w:lineRule="exact"/>
        <w:ind w:firstLineChars="200" w:firstLine="31680"/>
        <w:rPr>
          <w:rFonts w:ascii="仿宋_GB2312" w:eastAsia="仿宋_GB2312"/>
          <w:sz w:val="24"/>
          <w:szCs w:val="24"/>
        </w:rPr>
      </w:pPr>
      <w:r>
        <w:rPr>
          <w:rFonts w:ascii="仿宋_GB2312" w:eastAsia="仿宋_GB2312" w:hAnsi="楷体" w:hint="eastAsia"/>
          <w:b/>
          <w:sz w:val="24"/>
          <w:szCs w:val="24"/>
        </w:rPr>
        <w:t>级别</w:t>
      </w:r>
      <w:r w:rsidRPr="00982D9D">
        <w:rPr>
          <w:rFonts w:ascii="仿宋_GB2312" w:eastAsia="仿宋_GB2312" w:hAnsi="楷体" w:hint="eastAsia"/>
          <w:b/>
          <w:sz w:val="24"/>
          <w:szCs w:val="24"/>
        </w:rPr>
        <w:t>：</w:t>
      </w:r>
      <w:r w:rsidRPr="00982D9D">
        <w:rPr>
          <w:rFonts w:ascii="仿宋_GB2312" w:eastAsia="仿宋_GB2312" w:hint="eastAsia"/>
          <w:sz w:val="24"/>
          <w:szCs w:val="24"/>
        </w:rPr>
        <w:t>自治区</w:t>
      </w:r>
    </w:p>
    <w:p w:rsidR="00142782" w:rsidRPr="00381579" w:rsidRDefault="00142782" w:rsidP="001E19F9">
      <w:pPr>
        <w:spacing w:line="380" w:lineRule="exact"/>
        <w:ind w:firstLineChars="200" w:firstLine="31680"/>
        <w:rPr>
          <w:rFonts w:ascii="仿宋_GB2312" w:eastAsia="仿宋_GB2312" w:hAnsi="宋体" w:cs="宋体"/>
          <w:kern w:val="0"/>
          <w:sz w:val="24"/>
          <w:szCs w:val="24"/>
        </w:rPr>
      </w:pPr>
      <w:r w:rsidRPr="00982D9D">
        <w:rPr>
          <w:rFonts w:ascii="仿宋_GB2312" w:eastAsia="仿宋_GB2312" w:hAnsi="宋体" w:cs="宋体"/>
          <w:b/>
          <w:kern w:val="0"/>
          <w:sz w:val="24"/>
          <w:szCs w:val="24"/>
        </w:rPr>
        <w:t>6</w:t>
      </w:r>
      <w:r w:rsidRPr="00982D9D">
        <w:rPr>
          <w:rFonts w:ascii="仿宋_GB2312" w:eastAsia="仿宋_GB2312" w:hAnsi="宋体" w:cs="宋体" w:hint="eastAsia"/>
          <w:b/>
          <w:kern w:val="0"/>
          <w:sz w:val="24"/>
          <w:szCs w:val="24"/>
        </w:rPr>
        <w:t>、</w:t>
      </w:r>
      <w:r>
        <w:rPr>
          <w:rFonts w:ascii="仿宋_GB2312" w:eastAsia="仿宋_GB2312" w:hAnsi="宋体" w:cs="宋体" w:hint="eastAsia"/>
          <w:b/>
          <w:kern w:val="0"/>
          <w:sz w:val="24"/>
          <w:szCs w:val="24"/>
        </w:rPr>
        <w:t>要点</w:t>
      </w:r>
      <w:r w:rsidRPr="00982D9D">
        <w:rPr>
          <w:rFonts w:ascii="仿宋_GB2312" w:eastAsia="仿宋_GB2312" w:hAnsi="宋体" w:cs="宋体" w:hint="eastAsia"/>
          <w:b/>
          <w:kern w:val="0"/>
          <w:sz w:val="24"/>
          <w:szCs w:val="24"/>
        </w:rPr>
        <w:t>：</w:t>
      </w:r>
      <w:r w:rsidRPr="00381579">
        <w:rPr>
          <w:rFonts w:ascii="仿宋_GB2312" w:eastAsia="仿宋_GB2312" w:hAnsi="宋体" w:cs="宋体" w:hint="eastAsia"/>
          <w:kern w:val="0"/>
          <w:sz w:val="24"/>
          <w:szCs w:val="24"/>
        </w:rPr>
        <w:t>纺织服装生产企业用电费用给予财政补贴</w:t>
      </w:r>
    </w:p>
    <w:p w:rsidR="00142782" w:rsidRPr="00982D9D" w:rsidRDefault="00142782" w:rsidP="001E19F9">
      <w:pPr>
        <w:pStyle w:val="NoSpacing"/>
        <w:spacing w:line="380" w:lineRule="exact"/>
        <w:ind w:firstLineChars="196" w:firstLine="31680"/>
        <w:rPr>
          <w:rFonts w:ascii="仿宋_GB2312" w:eastAsia="仿宋_GB2312"/>
          <w:sz w:val="24"/>
          <w:szCs w:val="24"/>
        </w:rPr>
      </w:pPr>
      <w:r>
        <w:rPr>
          <w:rFonts w:ascii="仿宋_GB2312" w:eastAsia="仿宋_GB2312" w:hAnsi="楷体" w:hint="eastAsia"/>
          <w:b/>
          <w:sz w:val="24"/>
          <w:szCs w:val="24"/>
        </w:rPr>
        <w:t>原文</w:t>
      </w:r>
      <w:r w:rsidRPr="00982D9D">
        <w:rPr>
          <w:rFonts w:ascii="仿宋_GB2312" w:eastAsia="仿宋_GB2312" w:hAnsi="楷体"/>
          <w:b/>
          <w:sz w:val="24"/>
          <w:szCs w:val="24"/>
        </w:rPr>
        <w:t>1</w:t>
      </w:r>
      <w:r w:rsidRPr="00982D9D">
        <w:rPr>
          <w:rFonts w:ascii="仿宋_GB2312" w:eastAsia="仿宋_GB2312" w:hAnsi="楷体" w:hint="eastAsia"/>
          <w:b/>
          <w:sz w:val="24"/>
          <w:szCs w:val="24"/>
        </w:rPr>
        <w:t>：</w:t>
      </w:r>
      <w:r w:rsidRPr="00982D9D">
        <w:rPr>
          <w:rFonts w:ascii="仿宋_GB2312" w:hint="eastAsia"/>
          <w:sz w:val="24"/>
          <w:szCs w:val="24"/>
        </w:rPr>
        <w:t>―</w:t>
      </w:r>
      <w:r w:rsidRPr="00982D9D">
        <w:rPr>
          <w:rFonts w:ascii="仿宋_GB2312" w:eastAsia="仿宋_GB2312" w:hint="eastAsia"/>
          <w:sz w:val="24"/>
          <w:szCs w:val="24"/>
        </w:rPr>
        <w:t>、准入条件</w:t>
      </w:r>
    </w:p>
    <w:p w:rsidR="00142782" w:rsidRPr="00982D9D" w:rsidRDefault="00142782" w:rsidP="001E19F9">
      <w:pPr>
        <w:pStyle w:val="NoSpacing"/>
        <w:spacing w:line="380" w:lineRule="exact"/>
        <w:ind w:firstLineChars="200" w:firstLine="31680"/>
        <w:rPr>
          <w:rFonts w:ascii="仿宋_GB2312" w:eastAsia="仿宋_GB2312"/>
          <w:sz w:val="24"/>
          <w:szCs w:val="24"/>
        </w:rPr>
      </w:pPr>
      <w:r w:rsidRPr="00982D9D">
        <w:rPr>
          <w:rFonts w:ascii="仿宋_GB2312" w:eastAsia="仿宋_GB2312"/>
          <w:sz w:val="24"/>
          <w:szCs w:val="24"/>
        </w:rPr>
        <w:t xml:space="preserve"> (</w:t>
      </w:r>
      <w:r w:rsidRPr="00982D9D">
        <w:rPr>
          <w:rFonts w:ascii="仿宋_GB2312" w:eastAsia="仿宋_GB2312" w:hint="eastAsia"/>
          <w:sz w:val="24"/>
          <w:szCs w:val="24"/>
        </w:rPr>
        <w:t>二）申报范围为用天然纤维和化学纤维进行纺纱、织布、</w:t>
      </w:r>
      <w:r w:rsidRPr="00982D9D">
        <w:rPr>
          <w:rFonts w:ascii="仿宋_GB2312" w:eastAsia="仿宋_GB2312"/>
          <w:sz w:val="24"/>
          <w:szCs w:val="24"/>
        </w:rPr>
        <w:t xml:space="preserve"> </w:t>
      </w:r>
      <w:r w:rsidRPr="00982D9D">
        <w:rPr>
          <w:rFonts w:ascii="仿宋_GB2312" w:eastAsia="仿宋_GB2312" w:hint="eastAsia"/>
          <w:sz w:val="24"/>
          <w:szCs w:val="24"/>
        </w:rPr>
        <w:t>染色整理及服装、家用及装饰用纺织品、产业用纺织品和化纤</w:t>
      </w:r>
      <w:r w:rsidRPr="00982D9D">
        <w:rPr>
          <w:rFonts w:ascii="仿宋_GB2312" w:eastAsia="仿宋_GB2312"/>
          <w:sz w:val="24"/>
          <w:szCs w:val="24"/>
        </w:rPr>
        <w:t xml:space="preserve"> </w:t>
      </w:r>
      <w:r w:rsidRPr="00982D9D">
        <w:rPr>
          <w:rFonts w:ascii="仿宋_GB2312" w:eastAsia="仿宋_GB2312" w:hint="eastAsia"/>
          <w:sz w:val="24"/>
          <w:szCs w:val="24"/>
        </w:rPr>
        <w:t>用浆粕、化学纤维等加工生产的企业。具体分类见自治区财政</w:t>
      </w:r>
      <w:r w:rsidRPr="00982D9D">
        <w:rPr>
          <w:rFonts w:ascii="仿宋_GB2312" w:eastAsia="仿宋_GB2312"/>
          <w:sz w:val="24"/>
          <w:szCs w:val="24"/>
        </w:rPr>
        <w:t xml:space="preserve"> </w:t>
      </w:r>
      <w:r w:rsidRPr="00982D9D">
        <w:rPr>
          <w:rFonts w:ascii="仿宋_GB2312" w:eastAsia="仿宋_GB2312" w:hint="eastAsia"/>
          <w:sz w:val="24"/>
          <w:szCs w:val="24"/>
        </w:rPr>
        <w:t>厅、经信委、国税局、地税局《关于印发自治区加快纺织业发</w:t>
      </w:r>
      <w:r w:rsidRPr="00982D9D">
        <w:rPr>
          <w:rFonts w:ascii="仿宋_GB2312" w:eastAsia="仿宋_GB2312"/>
          <w:sz w:val="24"/>
          <w:szCs w:val="24"/>
        </w:rPr>
        <w:t xml:space="preserve"> </w:t>
      </w:r>
      <w:r w:rsidRPr="00982D9D">
        <w:rPr>
          <w:rFonts w:ascii="仿宋_GB2312" w:eastAsia="仿宋_GB2312" w:hint="eastAsia"/>
          <w:sz w:val="24"/>
          <w:szCs w:val="24"/>
        </w:rPr>
        <w:t>展有关财税政策实施办法的通知》新财法税〔</w:t>
      </w:r>
      <w:r w:rsidRPr="00982D9D">
        <w:rPr>
          <w:rFonts w:ascii="仿宋_GB2312" w:eastAsia="仿宋_GB2312"/>
          <w:sz w:val="24"/>
          <w:szCs w:val="24"/>
        </w:rPr>
        <w:t>2011</w:t>
      </w:r>
      <w:r w:rsidRPr="00982D9D">
        <w:rPr>
          <w:rFonts w:ascii="仿宋_GB2312" w:eastAsia="仿宋_GB2312" w:hint="eastAsia"/>
          <w:sz w:val="24"/>
          <w:szCs w:val="24"/>
        </w:rPr>
        <w:t>〕</w:t>
      </w:r>
      <w:r w:rsidRPr="00982D9D">
        <w:rPr>
          <w:rFonts w:ascii="仿宋_GB2312" w:eastAsia="仿宋_GB2312"/>
          <w:sz w:val="24"/>
          <w:szCs w:val="24"/>
        </w:rPr>
        <w:t>7</w:t>
      </w:r>
      <w:r w:rsidRPr="00982D9D">
        <w:rPr>
          <w:rFonts w:ascii="仿宋_GB2312" w:eastAsia="仿宋_GB2312" w:hint="eastAsia"/>
          <w:sz w:val="24"/>
          <w:szCs w:val="24"/>
        </w:rPr>
        <w:t>号</w:t>
      </w:r>
      <w:r w:rsidRPr="00982D9D">
        <w:rPr>
          <w:rFonts w:ascii="仿宋_GB2312" w:eastAsia="仿宋_GB2312"/>
          <w:sz w:val="24"/>
          <w:szCs w:val="24"/>
        </w:rPr>
        <w:t>)</w:t>
      </w:r>
      <w:r w:rsidRPr="00982D9D">
        <w:rPr>
          <w:rFonts w:ascii="仿宋_GB2312" w:eastAsia="仿宋_GB2312" w:hint="eastAsia"/>
          <w:sz w:val="24"/>
          <w:szCs w:val="24"/>
        </w:rPr>
        <w:t>。（附件一）</w:t>
      </w:r>
    </w:p>
    <w:p w:rsidR="00142782" w:rsidRPr="00982D9D" w:rsidRDefault="00142782" w:rsidP="001E19F9">
      <w:pPr>
        <w:pStyle w:val="NoSpacing"/>
        <w:spacing w:line="380" w:lineRule="exact"/>
        <w:ind w:firstLineChars="200" w:firstLine="31680"/>
        <w:rPr>
          <w:rFonts w:ascii="仿宋_GB2312" w:eastAsia="仿宋_GB2312"/>
          <w:sz w:val="24"/>
          <w:szCs w:val="24"/>
        </w:rPr>
      </w:pPr>
      <w:r w:rsidRPr="00982D9D">
        <w:rPr>
          <w:rFonts w:ascii="仿宋_GB2312" w:eastAsia="仿宋_GB2312"/>
          <w:sz w:val="24"/>
          <w:szCs w:val="24"/>
        </w:rPr>
        <w:t>(</w:t>
      </w:r>
      <w:r w:rsidRPr="00982D9D">
        <w:rPr>
          <w:rFonts w:ascii="仿宋_GB2312" w:eastAsia="仿宋_GB2312" w:hint="eastAsia"/>
          <w:sz w:val="24"/>
          <w:szCs w:val="24"/>
        </w:rPr>
        <w:t>三）企业正式在册职工人数在</w:t>
      </w:r>
      <w:r w:rsidRPr="00982D9D">
        <w:rPr>
          <w:rFonts w:ascii="仿宋_GB2312" w:eastAsia="仿宋_GB2312"/>
          <w:sz w:val="24"/>
          <w:szCs w:val="24"/>
        </w:rPr>
        <w:t>20</w:t>
      </w:r>
      <w:r w:rsidRPr="00982D9D">
        <w:rPr>
          <w:rFonts w:ascii="仿宋_GB2312" w:eastAsia="仿宋_GB2312" w:hint="eastAsia"/>
          <w:sz w:val="24"/>
          <w:szCs w:val="24"/>
        </w:rPr>
        <w:t>人（含）以上。</w:t>
      </w:r>
    </w:p>
    <w:p w:rsidR="00142782" w:rsidRPr="00982D9D" w:rsidRDefault="00142782" w:rsidP="001E19F9">
      <w:pPr>
        <w:spacing w:line="380" w:lineRule="exact"/>
        <w:ind w:firstLineChars="200" w:firstLine="31680"/>
        <w:rPr>
          <w:rFonts w:ascii="仿宋_GB2312" w:eastAsia="仿宋_GB2312" w:hAnsi="宋体" w:cs="宋体"/>
          <w:kern w:val="0"/>
          <w:sz w:val="24"/>
          <w:szCs w:val="24"/>
        </w:rPr>
      </w:pPr>
      <w:r>
        <w:rPr>
          <w:rFonts w:ascii="仿宋_GB2312" w:eastAsia="仿宋_GB2312" w:hAnsi="楷体" w:hint="eastAsia"/>
          <w:b/>
          <w:sz w:val="24"/>
          <w:szCs w:val="24"/>
        </w:rPr>
        <w:t>文件</w:t>
      </w:r>
      <w:r w:rsidRPr="00982D9D">
        <w:rPr>
          <w:rFonts w:ascii="仿宋_GB2312" w:eastAsia="仿宋_GB2312" w:hAnsi="楷体" w:hint="eastAsia"/>
          <w:b/>
          <w:sz w:val="24"/>
          <w:szCs w:val="24"/>
        </w:rPr>
        <w:t>：</w:t>
      </w:r>
      <w:r w:rsidRPr="00982D9D">
        <w:rPr>
          <w:rFonts w:ascii="仿宋_GB2312" w:eastAsia="仿宋_GB2312" w:hAnsi="宋体" w:cs="宋体" w:hint="eastAsia"/>
          <w:kern w:val="0"/>
          <w:sz w:val="24"/>
          <w:szCs w:val="24"/>
        </w:rPr>
        <w:t>《关于我区纺织工业企业享受低电价政策准入条件的通知》（新经信电力</w:t>
      </w:r>
      <w:r w:rsidRPr="00982D9D">
        <w:rPr>
          <w:rFonts w:ascii="仿宋_GB2312" w:eastAsia="仿宋_GB2312" w:hAnsi="宋体" w:cs="宋体"/>
          <w:kern w:val="0"/>
          <w:sz w:val="24"/>
          <w:szCs w:val="24"/>
        </w:rPr>
        <w:t>[2014]495</w:t>
      </w:r>
      <w:r w:rsidRPr="00982D9D">
        <w:rPr>
          <w:rFonts w:ascii="仿宋_GB2312" w:eastAsia="仿宋_GB2312" w:hAnsi="宋体" w:cs="宋体" w:hint="eastAsia"/>
          <w:kern w:val="0"/>
          <w:sz w:val="24"/>
          <w:szCs w:val="24"/>
        </w:rPr>
        <w:t>号）</w:t>
      </w:r>
    </w:p>
    <w:p w:rsidR="00142782" w:rsidRPr="00982D9D" w:rsidRDefault="00142782" w:rsidP="001E19F9">
      <w:pPr>
        <w:pStyle w:val="NoSpacing"/>
        <w:spacing w:line="380" w:lineRule="exact"/>
        <w:ind w:firstLineChars="200" w:firstLine="31680"/>
        <w:rPr>
          <w:rFonts w:ascii="仿宋_GB2312" w:eastAsia="仿宋_GB2312"/>
          <w:sz w:val="24"/>
          <w:szCs w:val="24"/>
        </w:rPr>
      </w:pPr>
      <w:r>
        <w:rPr>
          <w:rFonts w:ascii="仿宋_GB2312" w:eastAsia="仿宋_GB2312" w:hAnsi="楷体" w:hint="eastAsia"/>
          <w:b/>
          <w:sz w:val="24"/>
          <w:szCs w:val="24"/>
        </w:rPr>
        <w:t>级别</w:t>
      </w:r>
      <w:r w:rsidRPr="00982D9D">
        <w:rPr>
          <w:rFonts w:ascii="仿宋_GB2312" w:eastAsia="仿宋_GB2312" w:hAnsi="楷体" w:hint="eastAsia"/>
          <w:b/>
          <w:sz w:val="24"/>
          <w:szCs w:val="24"/>
        </w:rPr>
        <w:t>：</w:t>
      </w:r>
      <w:r w:rsidRPr="00982D9D">
        <w:rPr>
          <w:rFonts w:ascii="仿宋_GB2312" w:eastAsia="仿宋_GB2312" w:hint="eastAsia"/>
          <w:sz w:val="24"/>
          <w:szCs w:val="24"/>
        </w:rPr>
        <w:t>自治区</w:t>
      </w:r>
    </w:p>
    <w:p w:rsidR="00142782" w:rsidRPr="00982D9D" w:rsidRDefault="00142782" w:rsidP="001E19F9">
      <w:pPr>
        <w:spacing w:line="380" w:lineRule="exact"/>
        <w:ind w:firstLineChars="196" w:firstLine="31680"/>
        <w:rPr>
          <w:rFonts w:ascii="仿宋_GB2312" w:eastAsia="仿宋_GB2312" w:hAnsi="楷体"/>
          <w:b/>
          <w:sz w:val="24"/>
          <w:szCs w:val="24"/>
        </w:rPr>
      </w:pPr>
      <w:r>
        <w:rPr>
          <w:rFonts w:ascii="仿宋_GB2312" w:eastAsia="仿宋_GB2312" w:hAnsi="楷体" w:hint="eastAsia"/>
          <w:b/>
          <w:sz w:val="24"/>
          <w:szCs w:val="24"/>
        </w:rPr>
        <w:t>原文</w:t>
      </w:r>
      <w:r w:rsidRPr="00982D9D">
        <w:rPr>
          <w:rFonts w:ascii="仿宋_GB2312" w:eastAsia="仿宋_GB2312" w:hAnsi="楷体"/>
          <w:b/>
          <w:sz w:val="24"/>
          <w:szCs w:val="24"/>
        </w:rPr>
        <w:t>2</w:t>
      </w:r>
      <w:r w:rsidRPr="00982D9D">
        <w:rPr>
          <w:rFonts w:ascii="仿宋_GB2312" w:eastAsia="仿宋_GB2312" w:hAnsi="楷体" w:hint="eastAsia"/>
          <w:b/>
          <w:sz w:val="24"/>
          <w:szCs w:val="24"/>
        </w:rPr>
        <w:t>：</w:t>
      </w:r>
    </w:p>
    <w:p w:rsidR="00142782" w:rsidRPr="00982D9D" w:rsidRDefault="00142782" w:rsidP="001E19F9">
      <w:pPr>
        <w:pStyle w:val="NoSpacing"/>
        <w:spacing w:line="380" w:lineRule="exact"/>
        <w:ind w:firstLineChars="200" w:firstLine="31680"/>
        <w:rPr>
          <w:rFonts w:ascii="仿宋_GB2312" w:eastAsia="仿宋_GB2312"/>
          <w:kern w:val="0"/>
          <w:sz w:val="24"/>
          <w:szCs w:val="24"/>
        </w:rPr>
      </w:pPr>
      <w:r w:rsidRPr="00982D9D">
        <w:rPr>
          <w:rFonts w:ascii="仿宋_GB2312" w:eastAsia="仿宋_GB2312" w:hint="eastAsia"/>
          <w:kern w:val="0"/>
          <w:sz w:val="24"/>
          <w:szCs w:val="24"/>
        </w:rPr>
        <w:t>第四条</w:t>
      </w:r>
      <w:r w:rsidRPr="00982D9D">
        <w:rPr>
          <w:rFonts w:ascii="仿宋_GB2312" w:eastAsia="仿宋_GB2312"/>
          <w:kern w:val="0"/>
          <w:sz w:val="24"/>
          <w:szCs w:val="24"/>
        </w:rPr>
        <w:t xml:space="preserve">  </w:t>
      </w:r>
      <w:r w:rsidRPr="00982D9D">
        <w:rPr>
          <w:rFonts w:ascii="仿宋_GB2312" w:eastAsia="仿宋_GB2312" w:hint="eastAsia"/>
          <w:kern w:val="0"/>
          <w:sz w:val="24"/>
          <w:szCs w:val="24"/>
        </w:rPr>
        <w:t>补贴标准：按自治区确定的纺织服装生产企业到户综合电价</w:t>
      </w:r>
      <w:r w:rsidRPr="00982D9D">
        <w:rPr>
          <w:rFonts w:ascii="仿宋_GB2312" w:eastAsia="仿宋_GB2312"/>
          <w:kern w:val="0"/>
          <w:sz w:val="24"/>
          <w:szCs w:val="24"/>
        </w:rPr>
        <w:t>0. 38</w:t>
      </w:r>
      <w:r w:rsidRPr="00982D9D">
        <w:rPr>
          <w:rFonts w:ascii="仿宋_GB2312" w:eastAsia="仿宋_GB2312" w:hint="eastAsia"/>
          <w:kern w:val="0"/>
          <w:sz w:val="24"/>
          <w:szCs w:val="24"/>
        </w:rPr>
        <w:t>元</w:t>
      </w:r>
      <w:r w:rsidRPr="00982D9D">
        <w:rPr>
          <w:rFonts w:ascii="仿宋_GB2312" w:eastAsia="仿宋_GB2312"/>
          <w:kern w:val="0"/>
          <w:sz w:val="24"/>
          <w:szCs w:val="24"/>
        </w:rPr>
        <w:t>/</w:t>
      </w:r>
      <w:r w:rsidRPr="00982D9D">
        <w:rPr>
          <w:rFonts w:ascii="仿宋_GB2312" w:eastAsia="仿宋_GB2312" w:hint="eastAsia"/>
          <w:kern w:val="0"/>
          <w:sz w:val="24"/>
          <w:szCs w:val="24"/>
        </w:rPr>
        <w:t>千瓦时为基准，以用户实际用电价格</w:t>
      </w:r>
      <w:r w:rsidRPr="00982D9D">
        <w:rPr>
          <w:rFonts w:ascii="仿宋_GB2312" w:eastAsia="仿宋_GB2312"/>
          <w:kern w:val="0"/>
          <w:sz w:val="24"/>
          <w:szCs w:val="24"/>
        </w:rPr>
        <w:t xml:space="preserve">0.35 </w:t>
      </w:r>
      <w:r w:rsidRPr="00982D9D">
        <w:rPr>
          <w:rFonts w:ascii="仿宋_GB2312" w:eastAsia="仿宋_GB2312" w:hint="eastAsia"/>
          <w:kern w:val="0"/>
          <w:sz w:val="24"/>
          <w:szCs w:val="24"/>
        </w:rPr>
        <w:t>元</w:t>
      </w:r>
      <w:r w:rsidRPr="00982D9D">
        <w:rPr>
          <w:rFonts w:ascii="仿宋_GB2312" w:eastAsia="仿宋_GB2312"/>
          <w:kern w:val="0"/>
          <w:sz w:val="24"/>
          <w:szCs w:val="24"/>
        </w:rPr>
        <w:t>/</w:t>
      </w:r>
      <w:r w:rsidRPr="00982D9D">
        <w:rPr>
          <w:rFonts w:ascii="仿宋_GB2312" w:eastAsia="仿宋_GB2312" w:hint="eastAsia"/>
          <w:kern w:val="0"/>
          <w:sz w:val="24"/>
          <w:szCs w:val="24"/>
        </w:rPr>
        <w:t>千瓦时为起点，差额电价部分</w:t>
      </w:r>
      <w:r w:rsidRPr="00982D9D">
        <w:rPr>
          <w:rFonts w:ascii="仿宋_GB2312" w:eastAsia="仿宋_GB2312"/>
          <w:kern w:val="0"/>
          <w:sz w:val="24"/>
          <w:szCs w:val="24"/>
        </w:rPr>
        <w:t>0. 03</w:t>
      </w:r>
      <w:r w:rsidRPr="00982D9D">
        <w:rPr>
          <w:rFonts w:ascii="仿宋_GB2312" w:eastAsia="仿宋_GB2312" w:hint="eastAsia"/>
          <w:kern w:val="0"/>
          <w:sz w:val="24"/>
          <w:szCs w:val="24"/>
        </w:rPr>
        <w:t>元</w:t>
      </w:r>
      <w:r w:rsidRPr="00982D9D">
        <w:rPr>
          <w:rFonts w:ascii="仿宋_GB2312" w:eastAsia="仿宋_GB2312"/>
          <w:kern w:val="0"/>
          <w:sz w:val="24"/>
          <w:szCs w:val="24"/>
        </w:rPr>
        <w:t>/</w:t>
      </w:r>
      <w:r w:rsidRPr="00982D9D">
        <w:rPr>
          <w:rFonts w:ascii="仿宋_GB2312" w:eastAsia="仿宋_GB2312" w:hint="eastAsia"/>
          <w:kern w:val="0"/>
          <w:sz w:val="24"/>
          <w:szCs w:val="24"/>
        </w:rPr>
        <w:t>千瓦时作为补贴标准。</w:t>
      </w:r>
    </w:p>
    <w:p w:rsidR="00142782" w:rsidRPr="00982D9D" w:rsidRDefault="00142782" w:rsidP="001E19F9">
      <w:pPr>
        <w:pStyle w:val="NoSpacing"/>
        <w:spacing w:line="380" w:lineRule="exact"/>
        <w:ind w:firstLineChars="200" w:firstLine="31680"/>
        <w:rPr>
          <w:rFonts w:ascii="仿宋_GB2312" w:eastAsia="仿宋_GB2312"/>
          <w:kern w:val="0"/>
          <w:sz w:val="24"/>
          <w:szCs w:val="24"/>
        </w:rPr>
      </w:pPr>
      <w:r w:rsidRPr="00982D9D">
        <w:rPr>
          <w:rFonts w:ascii="仿宋_GB2312" w:eastAsia="仿宋_GB2312" w:hint="eastAsia"/>
          <w:kern w:val="0"/>
          <w:sz w:val="24"/>
          <w:szCs w:val="24"/>
        </w:rPr>
        <w:t>第五条</w:t>
      </w:r>
      <w:r w:rsidRPr="00982D9D">
        <w:rPr>
          <w:rFonts w:ascii="仿宋_GB2312" w:eastAsia="仿宋_GB2312"/>
          <w:kern w:val="0"/>
          <w:sz w:val="24"/>
          <w:szCs w:val="24"/>
        </w:rPr>
        <w:t xml:space="preserve">  </w:t>
      </w:r>
      <w:r w:rsidRPr="00982D9D">
        <w:rPr>
          <w:rFonts w:ascii="仿宋_GB2312" w:eastAsia="仿宋_GB2312" w:hint="eastAsia"/>
          <w:kern w:val="0"/>
          <w:sz w:val="24"/>
          <w:szCs w:val="24"/>
        </w:rPr>
        <w:t>补贴方式：根据纺织服装生产企业实际用电量补贴。</w:t>
      </w:r>
    </w:p>
    <w:p w:rsidR="00142782" w:rsidRPr="00982D9D" w:rsidRDefault="00142782" w:rsidP="001E19F9">
      <w:pPr>
        <w:pStyle w:val="NoSpacing"/>
        <w:spacing w:line="380" w:lineRule="exact"/>
        <w:ind w:firstLineChars="200" w:firstLine="31680"/>
        <w:rPr>
          <w:rFonts w:ascii="仿宋_GB2312" w:eastAsia="仿宋_GB2312"/>
          <w:kern w:val="0"/>
          <w:sz w:val="24"/>
          <w:szCs w:val="24"/>
        </w:rPr>
      </w:pPr>
      <w:r w:rsidRPr="00982D9D">
        <w:rPr>
          <w:rFonts w:ascii="仿宋_GB2312" w:eastAsia="仿宋_GB2312" w:hint="eastAsia"/>
          <w:kern w:val="0"/>
          <w:sz w:val="24"/>
          <w:szCs w:val="24"/>
        </w:rPr>
        <w:t>第六条</w:t>
      </w:r>
      <w:r w:rsidRPr="00982D9D">
        <w:rPr>
          <w:rFonts w:ascii="仿宋_GB2312" w:eastAsia="仿宋_GB2312"/>
          <w:kern w:val="0"/>
          <w:sz w:val="24"/>
          <w:szCs w:val="24"/>
        </w:rPr>
        <w:t xml:space="preserve">  </w:t>
      </w:r>
      <w:r w:rsidRPr="00982D9D">
        <w:rPr>
          <w:rFonts w:ascii="仿宋_GB2312" w:eastAsia="仿宋_GB2312" w:hint="eastAsia"/>
          <w:kern w:val="0"/>
          <w:sz w:val="24"/>
          <w:szCs w:val="24"/>
        </w:rPr>
        <w:t>补贴期限：自</w:t>
      </w:r>
      <w:r w:rsidRPr="00982D9D">
        <w:rPr>
          <w:rFonts w:ascii="仿宋_GB2312" w:eastAsia="仿宋_GB2312"/>
          <w:kern w:val="0"/>
          <w:sz w:val="24"/>
          <w:szCs w:val="24"/>
        </w:rPr>
        <w:t>2015</w:t>
      </w:r>
      <w:r w:rsidRPr="00982D9D">
        <w:rPr>
          <w:rFonts w:ascii="仿宋_GB2312" w:eastAsia="仿宋_GB2312" w:hint="eastAsia"/>
          <w:kern w:val="0"/>
          <w:sz w:val="24"/>
          <w:szCs w:val="24"/>
        </w:rPr>
        <w:t>年</w:t>
      </w:r>
      <w:r w:rsidRPr="00982D9D">
        <w:rPr>
          <w:rFonts w:ascii="仿宋_GB2312" w:eastAsia="仿宋_GB2312"/>
          <w:kern w:val="0"/>
          <w:sz w:val="24"/>
          <w:szCs w:val="24"/>
        </w:rPr>
        <w:t>1</w:t>
      </w:r>
      <w:r w:rsidRPr="00982D9D">
        <w:rPr>
          <w:rFonts w:ascii="仿宋_GB2312" w:eastAsia="仿宋_GB2312" w:hint="eastAsia"/>
          <w:kern w:val="0"/>
          <w:sz w:val="24"/>
          <w:szCs w:val="24"/>
        </w:rPr>
        <w:t>月</w:t>
      </w:r>
      <w:r w:rsidRPr="00982D9D">
        <w:rPr>
          <w:rFonts w:ascii="仿宋_GB2312" w:eastAsia="仿宋_GB2312"/>
          <w:kern w:val="0"/>
          <w:sz w:val="24"/>
          <w:szCs w:val="24"/>
        </w:rPr>
        <w:t>1</w:t>
      </w:r>
      <w:r w:rsidRPr="00982D9D">
        <w:rPr>
          <w:rFonts w:ascii="仿宋_GB2312" w:eastAsia="仿宋_GB2312" w:hint="eastAsia"/>
          <w:kern w:val="0"/>
          <w:sz w:val="24"/>
          <w:szCs w:val="24"/>
        </w:rPr>
        <w:t>日起，按季进行补贴。</w:t>
      </w:r>
    </w:p>
    <w:p w:rsidR="00142782" w:rsidRPr="00982D9D" w:rsidRDefault="00142782" w:rsidP="001E19F9">
      <w:pPr>
        <w:spacing w:line="380" w:lineRule="exact"/>
        <w:ind w:firstLineChars="200" w:firstLine="31680"/>
        <w:rPr>
          <w:rFonts w:ascii="仿宋_GB2312" w:eastAsia="仿宋_GB2312" w:hAnsi="宋体" w:cs="宋体"/>
          <w:kern w:val="0"/>
          <w:sz w:val="24"/>
          <w:szCs w:val="24"/>
        </w:rPr>
      </w:pPr>
      <w:r>
        <w:rPr>
          <w:rFonts w:ascii="仿宋_GB2312" w:eastAsia="仿宋_GB2312" w:hAnsi="楷体" w:hint="eastAsia"/>
          <w:b/>
          <w:sz w:val="24"/>
          <w:szCs w:val="24"/>
        </w:rPr>
        <w:t>文件</w:t>
      </w:r>
      <w:r w:rsidRPr="00982D9D">
        <w:rPr>
          <w:rFonts w:ascii="仿宋_GB2312" w:eastAsia="仿宋_GB2312" w:hAnsi="楷体" w:hint="eastAsia"/>
          <w:b/>
          <w:sz w:val="24"/>
          <w:szCs w:val="24"/>
        </w:rPr>
        <w:t>：</w:t>
      </w:r>
      <w:r w:rsidRPr="00982D9D">
        <w:rPr>
          <w:rFonts w:ascii="仿宋_GB2312" w:eastAsia="仿宋_GB2312" w:hAnsi="宋体" w:cs="宋体" w:hint="eastAsia"/>
          <w:kern w:val="0"/>
          <w:sz w:val="24"/>
          <w:szCs w:val="24"/>
        </w:rPr>
        <w:t>《自治区发展改革委关于纺织服装工业企业用电价格有关事宜的通知》（新发改能价</w:t>
      </w:r>
      <w:r w:rsidRPr="00982D9D">
        <w:rPr>
          <w:rFonts w:ascii="仿宋_GB2312" w:eastAsia="仿宋_GB2312" w:hAnsi="宋体" w:cs="宋体"/>
          <w:kern w:val="0"/>
          <w:sz w:val="24"/>
          <w:szCs w:val="24"/>
        </w:rPr>
        <w:t>[2014]2340</w:t>
      </w:r>
      <w:r w:rsidRPr="00982D9D">
        <w:rPr>
          <w:rFonts w:ascii="仿宋_GB2312" w:eastAsia="仿宋_GB2312" w:hAnsi="宋体" w:cs="宋体" w:hint="eastAsia"/>
          <w:kern w:val="0"/>
          <w:sz w:val="24"/>
          <w:szCs w:val="24"/>
        </w:rPr>
        <w:t>号）</w:t>
      </w:r>
    </w:p>
    <w:p w:rsidR="00142782" w:rsidRPr="00982D9D" w:rsidRDefault="00142782" w:rsidP="001E19F9">
      <w:pPr>
        <w:pStyle w:val="NoSpacing"/>
        <w:spacing w:line="380" w:lineRule="exact"/>
        <w:ind w:firstLineChars="200" w:firstLine="31680"/>
        <w:rPr>
          <w:rFonts w:ascii="仿宋_GB2312" w:eastAsia="仿宋_GB2312"/>
          <w:sz w:val="24"/>
          <w:szCs w:val="24"/>
        </w:rPr>
      </w:pPr>
      <w:r>
        <w:rPr>
          <w:rFonts w:ascii="仿宋_GB2312" w:eastAsia="仿宋_GB2312" w:hAnsi="楷体" w:hint="eastAsia"/>
          <w:b/>
          <w:sz w:val="24"/>
          <w:szCs w:val="24"/>
        </w:rPr>
        <w:t>级别</w:t>
      </w:r>
      <w:r w:rsidRPr="00982D9D">
        <w:rPr>
          <w:rFonts w:ascii="仿宋_GB2312" w:eastAsia="仿宋_GB2312" w:hAnsi="楷体" w:hint="eastAsia"/>
          <w:b/>
          <w:sz w:val="24"/>
          <w:szCs w:val="24"/>
        </w:rPr>
        <w:t>：</w:t>
      </w:r>
      <w:r w:rsidRPr="00982D9D">
        <w:rPr>
          <w:rFonts w:ascii="仿宋_GB2312" w:eastAsia="仿宋_GB2312" w:hint="eastAsia"/>
          <w:sz w:val="24"/>
          <w:szCs w:val="24"/>
        </w:rPr>
        <w:t>自治区</w:t>
      </w:r>
    </w:p>
    <w:p w:rsidR="00142782" w:rsidRPr="00982D9D" w:rsidRDefault="00142782" w:rsidP="001E19F9">
      <w:pPr>
        <w:spacing w:line="380" w:lineRule="exact"/>
        <w:ind w:firstLineChars="200" w:firstLine="31680"/>
        <w:rPr>
          <w:rFonts w:ascii="仿宋_GB2312" w:eastAsia="仿宋_GB2312" w:hAnsi="宋体" w:cs="宋体"/>
          <w:b/>
          <w:kern w:val="0"/>
          <w:sz w:val="24"/>
          <w:szCs w:val="24"/>
        </w:rPr>
      </w:pPr>
      <w:r w:rsidRPr="00982D9D">
        <w:rPr>
          <w:rFonts w:ascii="仿宋_GB2312" w:eastAsia="仿宋_GB2312" w:hAnsi="宋体" w:cs="宋体"/>
          <w:b/>
          <w:kern w:val="0"/>
          <w:sz w:val="24"/>
          <w:szCs w:val="24"/>
        </w:rPr>
        <w:t>7</w:t>
      </w:r>
      <w:r w:rsidRPr="00982D9D">
        <w:rPr>
          <w:rFonts w:ascii="仿宋_GB2312" w:eastAsia="仿宋_GB2312" w:hAnsi="宋体" w:cs="宋体" w:hint="eastAsia"/>
          <w:b/>
          <w:kern w:val="0"/>
          <w:sz w:val="24"/>
          <w:szCs w:val="24"/>
        </w:rPr>
        <w:t>、</w:t>
      </w:r>
      <w:r>
        <w:rPr>
          <w:rFonts w:ascii="仿宋_GB2312" w:eastAsia="仿宋_GB2312" w:hAnsi="宋体" w:cs="宋体" w:hint="eastAsia"/>
          <w:b/>
          <w:kern w:val="0"/>
          <w:sz w:val="24"/>
          <w:szCs w:val="24"/>
        </w:rPr>
        <w:t>要点</w:t>
      </w:r>
      <w:r w:rsidRPr="00982D9D">
        <w:rPr>
          <w:rFonts w:ascii="仿宋_GB2312" w:eastAsia="仿宋_GB2312" w:hAnsi="宋体" w:cs="宋体" w:hint="eastAsia"/>
          <w:b/>
          <w:kern w:val="0"/>
          <w:sz w:val="24"/>
          <w:szCs w:val="24"/>
        </w:rPr>
        <w:t>：</w:t>
      </w:r>
      <w:r w:rsidRPr="00381579">
        <w:rPr>
          <w:rFonts w:ascii="仿宋_GB2312" w:eastAsia="仿宋_GB2312" w:hAnsi="宋体" w:cs="宋体" w:hint="eastAsia"/>
          <w:kern w:val="0"/>
          <w:sz w:val="24"/>
          <w:szCs w:val="24"/>
        </w:rPr>
        <w:t>纺织服装企业新招录新疆籍员工岗前培训补贴</w:t>
      </w:r>
    </w:p>
    <w:p w:rsidR="00142782" w:rsidRPr="00982D9D" w:rsidRDefault="00142782" w:rsidP="001E19F9">
      <w:pPr>
        <w:spacing w:line="380" w:lineRule="exact"/>
        <w:ind w:firstLineChars="196" w:firstLine="31680"/>
        <w:rPr>
          <w:rFonts w:ascii="仿宋_GB2312" w:eastAsia="仿宋_GB2312"/>
          <w:kern w:val="0"/>
          <w:sz w:val="24"/>
          <w:szCs w:val="24"/>
        </w:rPr>
      </w:pPr>
      <w:r>
        <w:rPr>
          <w:rFonts w:ascii="仿宋_GB2312" w:eastAsia="仿宋_GB2312" w:hAnsi="楷体" w:hint="eastAsia"/>
          <w:b/>
          <w:sz w:val="24"/>
          <w:szCs w:val="24"/>
        </w:rPr>
        <w:t>原文</w:t>
      </w:r>
      <w:r w:rsidRPr="00982D9D">
        <w:rPr>
          <w:rFonts w:ascii="仿宋_GB2312" w:eastAsia="仿宋_GB2312" w:hAnsi="楷体" w:hint="eastAsia"/>
          <w:b/>
          <w:sz w:val="24"/>
          <w:szCs w:val="24"/>
        </w:rPr>
        <w:t>：</w:t>
      </w:r>
      <w:r w:rsidRPr="00982D9D">
        <w:rPr>
          <w:rFonts w:ascii="仿宋_GB2312" w:eastAsia="仿宋_GB2312" w:hint="eastAsia"/>
          <w:kern w:val="0"/>
          <w:sz w:val="24"/>
          <w:szCs w:val="24"/>
        </w:rPr>
        <w:t>第二条</w:t>
      </w:r>
      <w:r w:rsidRPr="00982D9D">
        <w:rPr>
          <w:rFonts w:ascii="仿宋_GB2312" w:eastAsia="仿宋_GB2312"/>
          <w:kern w:val="0"/>
          <w:sz w:val="24"/>
          <w:szCs w:val="24"/>
        </w:rPr>
        <w:t xml:space="preserve">  </w:t>
      </w:r>
      <w:r w:rsidRPr="00982D9D">
        <w:rPr>
          <w:rFonts w:ascii="仿宋_GB2312" w:eastAsia="仿宋_GB2312" w:hint="eastAsia"/>
          <w:kern w:val="0"/>
          <w:sz w:val="24"/>
          <w:szCs w:val="24"/>
        </w:rPr>
        <w:t>岗前培训补贴以促进纺织服装企业吸纳新疆籍人</w:t>
      </w:r>
      <w:r w:rsidRPr="00982D9D">
        <w:rPr>
          <w:rFonts w:ascii="仿宋_GB2312" w:eastAsia="仿宋_GB2312"/>
          <w:kern w:val="0"/>
          <w:sz w:val="24"/>
          <w:szCs w:val="24"/>
        </w:rPr>
        <w:t xml:space="preserve"> </w:t>
      </w:r>
      <w:r w:rsidRPr="00982D9D">
        <w:rPr>
          <w:rFonts w:ascii="仿宋_GB2312" w:eastAsia="仿宋_GB2312" w:hint="eastAsia"/>
          <w:kern w:val="0"/>
          <w:sz w:val="24"/>
          <w:szCs w:val="24"/>
        </w:rPr>
        <w:t>员就业为导向，补贴资金与新增就业人员和提高就业能力绩效挂钩。</w:t>
      </w:r>
    </w:p>
    <w:p w:rsidR="00142782" w:rsidRPr="00982D9D" w:rsidRDefault="00142782" w:rsidP="001E19F9">
      <w:pPr>
        <w:pStyle w:val="NoSpacing"/>
        <w:spacing w:line="380" w:lineRule="exact"/>
        <w:ind w:firstLineChars="200" w:firstLine="31680"/>
        <w:rPr>
          <w:rFonts w:ascii="仿宋_GB2312" w:eastAsia="仿宋_GB2312"/>
          <w:kern w:val="0"/>
          <w:sz w:val="24"/>
          <w:szCs w:val="24"/>
        </w:rPr>
      </w:pPr>
      <w:r w:rsidRPr="00982D9D">
        <w:rPr>
          <w:rFonts w:ascii="仿宋_GB2312" w:eastAsia="仿宋_GB2312" w:hint="eastAsia"/>
          <w:kern w:val="0"/>
          <w:sz w:val="24"/>
          <w:szCs w:val="24"/>
        </w:rPr>
        <w:t>第三条</w:t>
      </w:r>
      <w:r w:rsidRPr="00982D9D">
        <w:rPr>
          <w:rFonts w:ascii="仿宋_GB2312" w:eastAsia="仿宋_GB2312"/>
          <w:kern w:val="0"/>
          <w:sz w:val="24"/>
          <w:szCs w:val="24"/>
        </w:rPr>
        <w:t xml:space="preserve">  </w:t>
      </w:r>
      <w:r w:rsidRPr="00982D9D">
        <w:rPr>
          <w:rFonts w:ascii="仿宋_GB2312" w:eastAsia="仿宋_GB2312" w:hint="eastAsia"/>
          <w:kern w:val="0"/>
          <w:sz w:val="24"/>
          <w:szCs w:val="24"/>
        </w:rPr>
        <w:t>纺织服装企业对新招员工开展自行培训、依托职</w:t>
      </w:r>
      <w:r w:rsidRPr="00982D9D">
        <w:rPr>
          <w:rFonts w:ascii="仿宋_GB2312" w:eastAsia="仿宋_GB2312"/>
          <w:kern w:val="0"/>
          <w:sz w:val="24"/>
          <w:szCs w:val="24"/>
        </w:rPr>
        <w:t xml:space="preserve"> </w:t>
      </w:r>
      <w:r w:rsidRPr="00982D9D">
        <w:rPr>
          <w:rFonts w:ascii="仿宋_GB2312" w:eastAsia="仿宋_GB2312" w:hint="eastAsia"/>
          <w:kern w:val="0"/>
          <w:sz w:val="24"/>
          <w:szCs w:val="24"/>
        </w:rPr>
        <w:t>业院校或其他具有培训资质的培训机构开展岗前培训，且培训</w:t>
      </w:r>
      <w:r w:rsidRPr="00982D9D">
        <w:rPr>
          <w:rFonts w:ascii="仿宋_GB2312" w:eastAsia="仿宋_GB2312"/>
          <w:kern w:val="0"/>
          <w:sz w:val="24"/>
          <w:szCs w:val="24"/>
        </w:rPr>
        <w:t xml:space="preserve"> </w:t>
      </w:r>
      <w:r w:rsidRPr="00982D9D">
        <w:rPr>
          <w:rFonts w:ascii="仿宋_GB2312" w:eastAsia="仿宋_GB2312" w:hint="eastAsia"/>
          <w:kern w:val="0"/>
          <w:sz w:val="24"/>
          <w:szCs w:val="24"/>
        </w:rPr>
        <w:t>员工履行劳动合同满</w:t>
      </w:r>
      <w:r w:rsidRPr="00982D9D">
        <w:rPr>
          <w:rFonts w:ascii="仿宋_GB2312" w:eastAsia="仿宋_GB2312"/>
          <w:kern w:val="0"/>
          <w:sz w:val="24"/>
          <w:szCs w:val="24"/>
        </w:rPr>
        <w:t>6</w:t>
      </w:r>
      <w:r w:rsidRPr="00982D9D">
        <w:rPr>
          <w:rFonts w:ascii="仿宋_GB2312" w:eastAsia="仿宋_GB2312" w:hint="eastAsia"/>
          <w:kern w:val="0"/>
          <w:sz w:val="24"/>
          <w:szCs w:val="24"/>
        </w:rPr>
        <w:t>个月的，自治区按照本办法规定给予企</w:t>
      </w:r>
      <w:r w:rsidRPr="00982D9D">
        <w:rPr>
          <w:rFonts w:ascii="仿宋_GB2312" w:eastAsia="仿宋_GB2312"/>
          <w:kern w:val="0"/>
          <w:sz w:val="24"/>
          <w:szCs w:val="24"/>
        </w:rPr>
        <w:t xml:space="preserve"> </w:t>
      </w:r>
      <w:r w:rsidRPr="00982D9D">
        <w:rPr>
          <w:rFonts w:ascii="仿宋_GB2312" w:eastAsia="仿宋_GB2312" w:hint="eastAsia"/>
          <w:kern w:val="0"/>
          <w:sz w:val="24"/>
          <w:szCs w:val="24"/>
        </w:rPr>
        <w:t>业岗前培训补贴。</w:t>
      </w:r>
    </w:p>
    <w:p w:rsidR="00142782" w:rsidRPr="00982D9D" w:rsidRDefault="00142782" w:rsidP="001E19F9">
      <w:pPr>
        <w:pStyle w:val="NoSpacing"/>
        <w:spacing w:line="380" w:lineRule="exact"/>
        <w:ind w:firstLineChars="200" w:firstLine="31680"/>
        <w:rPr>
          <w:rFonts w:ascii="仿宋_GB2312" w:eastAsia="仿宋_GB2312"/>
          <w:kern w:val="0"/>
          <w:sz w:val="24"/>
          <w:szCs w:val="24"/>
        </w:rPr>
      </w:pPr>
      <w:r w:rsidRPr="00982D9D">
        <w:rPr>
          <w:rFonts w:ascii="仿宋_GB2312" w:eastAsia="仿宋_GB2312" w:hint="eastAsia"/>
          <w:kern w:val="0"/>
          <w:sz w:val="24"/>
          <w:szCs w:val="24"/>
        </w:rPr>
        <w:t>第四条</w:t>
      </w:r>
      <w:r w:rsidRPr="00982D9D">
        <w:rPr>
          <w:rFonts w:ascii="仿宋_GB2312" w:eastAsia="仿宋_GB2312"/>
          <w:kern w:val="0"/>
          <w:sz w:val="24"/>
          <w:szCs w:val="24"/>
        </w:rPr>
        <w:t xml:space="preserve">  </w:t>
      </w:r>
      <w:r w:rsidRPr="00982D9D">
        <w:rPr>
          <w:rFonts w:ascii="仿宋_GB2312" w:eastAsia="仿宋_GB2312" w:hint="eastAsia"/>
          <w:kern w:val="0"/>
          <w:sz w:val="24"/>
          <w:szCs w:val="24"/>
        </w:rPr>
        <w:t>岗前培训补贴，北疆地区企业按每人</w:t>
      </w:r>
      <w:r w:rsidRPr="00982D9D">
        <w:rPr>
          <w:rFonts w:ascii="仿宋_GB2312" w:eastAsia="仿宋_GB2312"/>
          <w:kern w:val="0"/>
          <w:sz w:val="24"/>
          <w:szCs w:val="24"/>
        </w:rPr>
        <w:t>1800</w:t>
      </w:r>
      <w:r w:rsidRPr="00982D9D">
        <w:rPr>
          <w:rFonts w:ascii="仿宋_GB2312" w:eastAsia="仿宋_GB2312" w:hint="eastAsia"/>
          <w:kern w:val="0"/>
          <w:sz w:val="24"/>
          <w:szCs w:val="24"/>
        </w:rPr>
        <w:t>元标准</w:t>
      </w:r>
      <w:r w:rsidRPr="00982D9D">
        <w:rPr>
          <w:rFonts w:ascii="仿宋_GB2312" w:eastAsia="仿宋_GB2312"/>
          <w:kern w:val="0"/>
          <w:sz w:val="24"/>
          <w:szCs w:val="24"/>
        </w:rPr>
        <w:t xml:space="preserve"> </w:t>
      </w:r>
      <w:r w:rsidRPr="00982D9D">
        <w:rPr>
          <w:rFonts w:ascii="仿宋_GB2312" w:eastAsia="仿宋_GB2312" w:hint="eastAsia"/>
          <w:kern w:val="0"/>
          <w:sz w:val="24"/>
          <w:szCs w:val="24"/>
        </w:rPr>
        <w:t>予以补贴，南疆地区企业按每人</w:t>
      </w:r>
      <w:r w:rsidRPr="00982D9D">
        <w:rPr>
          <w:rFonts w:ascii="仿宋_GB2312" w:eastAsia="仿宋_GB2312"/>
          <w:kern w:val="0"/>
          <w:sz w:val="24"/>
          <w:szCs w:val="24"/>
        </w:rPr>
        <w:t>2400</w:t>
      </w:r>
      <w:r w:rsidRPr="00982D9D">
        <w:rPr>
          <w:rFonts w:ascii="仿宋_GB2312" w:eastAsia="仿宋_GB2312" w:hint="eastAsia"/>
          <w:kern w:val="0"/>
          <w:sz w:val="24"/>
          <w:szCs w:val="24"/>
        </w:rPr>
        <w:t>元标准予以补贴。企业新</w:t>
      </w:r>
      <w:r w:rsidRPr="00982D9D">
        <w:rPr>
          <w:rFonts w:ascii="仿宋_GB2312" w:eastAsia="仿宋_GB2312"/>
          <w:kern w:val="0"/>
          <w:sz w:val="24"/>
          <w:szCs w:val="24"/>
        </w:rPr>
        <w:t xml:space="preserve"> </w:t>
      </w:r>
      <w:r w:rsidRPr="00982D9D">
        <w:rPr>
          <w:rFonts w:ascii="仿宋_GB2312" w:eastAsia="仿宋_GB2312" w:hint="eastAsia"/>
          <w:kern w:val="0"/>
          <w:sz w:val="24"/>
          <w:szCs w:val="24"/>
        </w:rPr>
        <w:t>招录员工只能享受一次岗前培训补贴，并实行实名制登记备案。</w:t>
      </w:r>
    </w:p>
    <w:p w:rsidR="00142782" w:rsidRPr="00982D9D" w:rsidRDefault="00142782" w:rsidP="001E19F9">
      <w:pPr>
        <w:spacing w:line="380" w:lineRule="exact"/>
        <w:ind w:firstLineChars="200" w:firstLine="31680"/>
        <w:rPr>
          <w:rFonts w:ascii="仿宋_GB2312" w:eastAsia="仿宋_GB2312" w:hAnsi="宋体" w:cs="宋体"/>
          <w:kern w:val="0"/>
          <w:sz w:val="24"/>
          <w:szCs w:val="24"/>
        </w:rPr>
      </w:pPr>
      <w:r>
        <w:rPr>
          <w:rFonts w:ascii="仿宋_GB2312" w:eastAsia="仿宋_GB2312" w:hAnsi="楷体" w:hint="eastAsia"/>
          <w:b/>
          <w:sz w:val="24"/>
          <w:szCs w:val="24"/>
        </w:rPr>
        <w:t>文件</w:t>
      </w:r>
      <w:r w:rsidRPr="00982D9D">
        <w:rPr>
          <w:rFonts w:ascii="仿宋_GB2312" w:eastAsia="仿宋_GB2312" w:hAnsi="楷体" w:hint="eastAsia"/>
          <w:b/>
          <w:sz w:val="24"/>
          <w:szCs w:val="24"/>
        </w:rPr>
        <w:t>：</w:t>
      </w:r>
      <w:r w:rsidRPr="00982D9D">
        <w:rPr>
          <w:rFonts w:ascii="仿宋_GB2312" w:eastAsia="仿宋_GB2312" w:hAnsi="宋体" w:cs="宋体" w:hint="eastAsia"/>
          <w:kern w:val="0"/>
          <w:sz w:val="24"/>
          <w:szCs w:val="24"/>
        </w:rPr>
        <w:t>《自治区纺织服装企业新招录新疆籍员工岗前培训补贴资金管理暂行办法》（新财建〔</w:t>
      </w:r>
      <w:r w:rsidRPr="00982D9D">
        <w:rPr>
          <w:rFonts w:ascii="仿宋_GB2312" w:eastAsia="仿宋_GB2312" w:hAnsi="宋体" w:cs="宋体"/>
          <w:kern w:val="0"/>
          <w:sz w:val="24"/>
          <w:szCs w:val="24"/>
        </w:rPr>
        <w:t>2015</w:t>
      </w:r>
      <w:r w:rsidRPr="00982D9D">
        <w:rPr>
          <w:rFonts w:ascii="仿宋_GB2312" w:eastAsia="仿宋_GB2312" w:hAnsi="宋体" w:cs="宋体" w:hint="eastAsia"/>
          <w:kern w:val="0"/>
          <w:sz w:val="24"/>
          <w:szCs w:val="24"/>
        </w:rPr>
        <w:t>〕</w:t>
      </w:r>
      <w:r w:rsidRPr="00982D9D">
        <w:rPr>
          <w:rFonts w:ascii="仿宋_GB2312" w:eastAsia="仿宋_GB2312" w:hAnsi="宋体" w:cs="宋体"/>
          <w:kern w:val="0"/>
          <w:sz w:val="24"/>
          <w:szCs w:val="24"/>
        </w:rPr>
        <w:t>16</w:t>
      </w:r>
      <w:r w:rsidRPr="00982D9D">
        <w:rPr>
          <w:rFonts w:ascii="仿宋_GB2312" w:eastAsia="仿宋_GB2312" w:hAnsi="宋体" w:cs="宋体" w:hint="eastAsia"/>
          <w:kern w:val="0"/>
          <w:sz w:val="24"/>
          <w:szCs w:val="24"/>
        </w:rPr>
        <w:t>号）</w:t>
      </w:r>
    </w:p>
    <w:p w:rsidR="00142782" w:rsidRPr="00982D9D" w:rsidRDefault="00142782" w:rsidP="001E19F9">
      <w:pPr>
        <w:pStyle w:val="NoSpacing"/>
        <w:spacing w:line="380" w:lineRule="exact"/>
        <w:ind w:firstLineChars="200" w:firstLine="31680"/>
        <w:rPr>
          <w:rFonts w:ascii="仿宋_GB2312" w:eastAsia="仿宋_GB2312"/>
          <w:sz w:val="24"/>
          <w:szCs w:val="24"/>
        </w:rPr>
      </w:pPr>
      <w:r>
        <w:rPr>
          <w:rFonts w:ascii="仿宋_GB2312" w:eastAsia="仿宋_GB2312" w:hAnsi="楷体" w:hint="eastAsia"/>
          <w:b/>
          <w:sz w:val="24"/>
          <w:szCs w:val="24"/>
        </w:rPr>
        <w:t>级别</w:t>
      </w:r>
      <w:r w:rsidRPr="00982D9D">
        <w:rPr>
          <w:rFonts w:ascii="仿宋_GB2312" w:eastAsia="仿宋_GB2312" w:hAnsi="楷体" w:hint="eastAsia"/>
          <w:b/>
          <w:sz w:val="24"/>
          <w:szCs w:val="24"/>
        </w:rPr>
        <w:t>：</w:t>
      </w:r>
      <w:r w:rsidRPr="00982D9D">
        <w:rPr>
          <w:rFonts w:ascii="仿宋_GB2312" w:eastAsia="仿宋_GB2312" w:hint="eastAsia"/>
          <w:sz w:val="24"/>
          <w:szCs w:val="24"/>
        </w:rPr>
        <w:t>自治区</w:t>
      </w:r>
    </w:p>
    <w:p w:rsidR="00142782" w:rsidRPr="00982D9D" w:rsidRDefault="00142782" w:rsidP="001E19F9">
      <w:pPr>
        <w:pStyle w:val="NoSpacing"/>
        <w:spacing w:line="380" w:lineRule="exact"/>
        <w:ind w:firstLineChars="200" w:firstLine="31680"/>
        <w:rPr>
          <w:rFonts w:ascii="仿宋_GB2312" w:eastAsia="仿宋_GB2312"/>
          <w:b/>
          <w:kern w:val="0"/>
          <w:sz w:val="24"/>
          <w:szCs w:val="24"/>
        </w:rPr>
      </w:pPr>
      <w:r w:rsidRPr="00982D9D">
        <w:rPr>
          <w:rFonts w:ascii="仿宋_GB2312" w:eastAsia="仿宋_GB2312"/>
          <w:b/>
          <w:kern w:val="0"/>
          <w:sz w:val="24"/>
          <w:szCs w:val="24"/>
        </w:rPr>
        <w:t>8</w:t>
      </w:r>
      <w:r w:rsidRPr="00982D9D">
        <w:rPr>
          <w:rFonts w:ascii="仿宋_GB2312" w:eastAsia="仿宋_GB2312" w:hint="eastAsia"/>
          <w:b/>
          <w:kern w:val="0"/>
          <w:sz w:val="24"/>
          <w:szCs w:val="24"/>
        </w:rPr>
        <w:t>、</w:t>
      </w:r>
      <w:r>
        <w:rPr>
          <w:rFonts w:ascii="仿宋_GB2312" w:eastAsia="仿宋_GB2312" w:hint="eastAsia"/>
          <w:b/>
          <w:kern w:val="0"/>
          <w:sz w:val="24"/>
          <w:szCs w:val="24"/>
        </w:rPr>
        <w:t>要点</w:t>
      </w:r>
      <w:r w:rsidRPr="00982D9D">
        <w:rPr>
          <w:rFonts w:ascii="仿宋_GB2312" w:eastAsia="仿宋_GB2312" w:hint="eastAsia"/>
          <w:b/>
          <w:kern w:val="0"/>
          <w:sz w:val="24"/>
          <w:szCs w:val="24"/>
        </w:rPr>
        <w:t>：</w:t>
      </w:r>
      <w:r w:rsidRPr="00381579">
        <w:rPr>
          <w:rFonts w:ascii="仿宋_GB2312" w:eastAsia="仿宋_GB2312" w:hint="eastAsia"/>
          <w:kern w:val="0"/>
          <w:sz w:val="24"/>
          <w:szCs w:val="24"/>
        </w:rPr>
        <w:t>纺织服装企业新招录新疆籍员工社会保险补贴</w:t>
      </w:r>
    </w:p>
    <w:p w:rsidR="00142782" w:rsidRPr="00982D9D" w:rsidRDefault="00142782" w:rsidP="001E19F9">
      <w:pPr>
        <w:pStyle w:val="NoSpacing"/>
        <w:spacing w:line="380" w:lineRule="exact"/>
        <w:ind w:firstLineChars="196" w:firstLine="31680"/>
        <w:rPr>
          <w:rFonts w:ascii="仿宋_GB2312" w:eastAsia="仿宋_GB2312"/>
          <w:kern w:val="0"/>
          <w:sz w:val="24"/>
          <w:szCs w:val="24"/>
        </w:rPr>
      </w:pPr>
      <w:r>
        <w:rPr>
          <w:rFonts w:ascii="仿宋_GB2312" w:eastAsia="仿宋_GB2312" w:hAnsi="楷体" w:hint="eastAsia"/>
          <w:b/>
          <w:sz w:val="24"/>
          <w:szCs w:val="24"/>
        </w:rPr>
        <w:t>原文</w:t>
      </w:r>
      <w:r w:rsidRPr="00982D9D">
        <w:rPr>
          <w:rFonts w:ascii="仿宋_GB2312" w:eastAsia="仿宋_GB2312" w:hAnsi="楷体" w:hint="eastAsia"/>
          <w:b/>
          <w:sz w:val="24"/>
          <w:szCs w:val="24"/>
        </w:rPr>
        <w:t>：</w:t>
      </w:r>
      <w:r w:rsidRPr="00982D9D">
        <w:rPr>
          <w:rFonts w:ascii="仿宋_GB2312" w:eastAsia="仿宋_GB2312" w:hint="eastAsia"/>
          <w:kern w:val="0"/>
          <w:sz w:val="24"/>
          <w:szCs w:val="24"/>
        </w:rPr>
        <w:t>第五条</w:t>
      </w:r>
      <w:r w:rsidRPr="00982D9D">
        <w:rPr>
          <w:rFonts w:ascii="仿宋_GB2312" w:eastAsia="仿宋_GB2312"/>
          <w:kern w:val="0"/>
          <w:sz w:val="24"/>
          <w:szCs w:val="24"/>
        </w:rPr>
        <w:t xml:space="preserve">  </w:t>
      </w:r>
      <w:r w:rsidRPr="00982D9D">
        <w:rPr>
          <w:rFonts w:ascii="仿宋_GB2312" w:eastAsia="仿宋_GB2312" w:hint="eastAsia"/>
          <w:kern w:val="0"/>
          <w:sz w:val="24"/>
          <w:szCs w:val="24"/>
        </w:rPr>
        <w:t>对纺织、化纤等生产类企业新招录的新疆籍员工，</w:t>
      </w:r>
      <w:r w:rsidRPr="00982D9D">
        <w:rPr>
          <w:rFonts w:ascii="仿宋_GB2312" w:eastAsia="仿宋_GB2312"/>
          <w:kern w:val="0"/>
          <w:sz w:val="24"/>
          <w:szCs w:val="24"/>
        </w:rPr>
        <w:t xml:space="preserve"> </w:t>
      </w:r>
      <w:r w:rsidRPr="00982D9D">
        <w:rPr>
          <w:rFonts w:ascii="仿宋_GB2312" w:eastAsia="仿宋_GB2312" w:hint="eastAsia"/>
          <w:kern w:val="0"/>
          <w:sz w:val="24"/>
          <w:szCs w:val="24"/>
        </w:rPr>
        <w:t>按企业实际缴纳的基本养老保险费的</w:t>
      </w:r>
      <w:r w:rsidRPr="00982D9D">
        <w:rPr>
          <w:rFonts w:ascii="仿宋_GB2312" w:eastAsia="仿宋_GB2312"/>
          <w:kern w:val="0"/>
          <w:sz w:val="24"/>
          <w:szCs w:val="24"/>
        </w:rPr>
        <w:t>50%</w:t>
      </w:r>
      <w:r w:rsidRPr="00982D9D">
        <w:rPr>
          <w:rFonts w:ascii="仿宋_GB2312" w:eastAsia="仿宋_GB2312" w:hint="eastAsia"/>
          <w:kern w:val="0"/>
          <w:sz w:val="24"/>
          <w:szCs w:val="24"/>
        </w:rPr>
        <w:t>给予补贴；对服装、家纺、针织、地毯等终端产品生产类企业新招录新疆籍员工，</w:t>
      </w:r>
      <w:r w:rsidRPr="00982D9D">
        <w:rPr>
          <w:rFonts w:ascii="仿宋_GB2312" w:eastAsia="仿宋_GB2312"/>
          <w:kern w:val="0"/>
          <w:sz w:val="24"/>
          <w:szCs w:val="24"/>
        </w:rPr>
        <w:t xml:space="preserve"> </w:t>
      </w:r>
      <w:r w:rsidRPr="00982D9D">
        <w:rPr>
          <w:rFonts w:ascii="仿宋_GB2312" w:eastAsia="仿宋_GB2312" w:hint="eastAsia"/>
          <w:kern w:val="0"/>
          <w:sz w:val="24"/>
          <w:szCs w:val="24"/>
        </w:rPr>
        <w:t>按实际缴纳的社会保险（基本养老保险、基本医疗保险和失业</w:t>
      </w:r>
      <w:r w:rsidRPr="00982D9D">
        <w:rPr>
          <w:rFonts w:ascii="仿宋_GB2312" w:eastAsia="仿宋_GB2312"/>
          <w:kern w:val="0"/>
          <w:sz w:val="24"/>
          <w:szCs w:val="24"/>
        </w:rPr>
        <w:t xml:space="preserve"> </w:t>
      </w:r>
      <w:r w:rsidRPr="00982D9D">
        <w:rPr>
          <w:rFonts w:ascii="仿宋_GB2312" w:eastAsia="仿宋_GB2312" w:hint="eastAsia"/>
          <w:kern w:val="0"/>
          <w:sz w:val="24"/>
          <w:szCs w:val="24"/>
        </w:rPr>
        <w:t>保险）给予全额补贴。</w:t>
      </w:r>
    </w:p>
    <w:p w:rsidR="00142782" w:rsidRPr="00982D9D" w:rsidRDefault="00142782" w:rsidP="001E19F9">
      <w:pPr>
        <w:pStyle w:val="NoSpacing"/>
        <w:spacing w:line="380" w:lineRule="exact"/>
        <w:ind w:firstLineChars="200" w:firstLine="31680"/>
        <w:rPr>
          <w:rFonts w:ascii="仿宋_GB2312" w:eastAsia="仿宋_GB2312"/>
          <w:kern w:val="0"/>
          <w:sz w:val="24"/>
          <w:szCs w:val="24"/>
        </w:rPr>
      </w:pPr>
      <w:r w:rsidRPr="00982D9D">
        <w:rPr>
          <w:rFonts w:ascii="仿宋_GB2312" w:eastAsia="仿宋_GB2312" w:hint="eastAsia"/>
          <w:kern w:val="0"/>
          <w:sz w:val="24"/>
          <w:szCs w:val="24"/>
        </w:rPr>
        <w:t>第六条</w:t>
      </w:r>
      <w:r w:rsidRPr="00982D9D">
        <w:rPr>
          <w:rFonts w:ascii="仿宋_GB2312" w:eastAsia="仿宋_GB2312"/>
          <w:kern w:val="0"/>
          <w:sz w:val="24"/>
          <w:szCs w:val="24"/>
        </w:rPr>
        <w:t xml:space="preserve">  </w:t>
      </w:r>
      <w:r w:rsidRPr="00982D9D">
        <w:rPr>
          <w:rFonts w:ascii="仿宋_GB2312" w:eastAsia="仿宋_GB2312" w:hint="eastAsia"/>
          <w:kern w:val="0"/>
          <w:sz w:val="24"/>
          <w:szCs w:val="24"/>
        </w:rPr>
        <w:t>社会保险补贴期限为劳动合同实际履行期限，最长不</w:t>
      </w:r>
      <w:r w:rsidRPr="00982D9D">
        <w:rPr>
          <w:rFonts w:ascii="仿宋_GB2312" w:eastAsia="仿宋_GB2312"/>
          <w:kern w:val="0"/>
          <w:sz w:val="24"/>
          <w:szCs w:val="24"/>
        </w:rPr>
        <w:t xml:space="preserve"> </w:t>
      </w:r>
      <w:r w:rsidRPr="00982D9D">
        <w:rPr>
          <w:rFonts w:ascii="仿宋_GB2312" w:eastAsia="仿宋_GB2312" w:hint="eastAsia"/>
          <w:kern w:val="0"/>
          <w:sz w:val="24"/>
          <w:szCs w:val="24"/>
        </w:rPr>
        <w:t>超过三年。</w:t>
      </w:r>
    </w:p>
    <w:p w:rsidR="00142782" w:rsidRPr="00982D9D" w:rsidRDefault="00142782" w:rsidP="001E19F9">
      <w:pPr>
        <w:pStyle w:val="NoSpacing"/>
        <w:spacing w:line="380" w:lineRule="exact"/>
        <w:ind w:firstLineChars="200" w:firstLine="31680"/>
        <w:rPr>
          <w:rFonts w:ascii="仿宋_GB2312" w:eastAsia="仿宋_GB2312"/>
          <w:kern w:val="0"/>
          <w:sz w:val="24"/>
          <w:szCs w:val="24"/>
        </w:rPr>
      </w:pPr>
      <w:r>
        <w:rPr>
          <w:rFonts w:ascii="仿宋_GB2312" w:eastAsia="仿宋_GB2312" w:hAnsi="楷体" w:hint="eastAsia"/>
          <w:b/>
          <w:sz w:val="24"/>
          <w:szCs w:val="24"/>
        </w:rPr>
        <w:t>文件</w:t>
      </w:r>
      <w:r w:rsidRPr="00982D9D">
        <w:rPr>
          <w:rFonts w:ascii="仿宋_GB2312" w:eastAsia="仿宋_GB2312" w:hAnsi="楷体" w:hint="eastAsia"/>
          <w:b/>
          <w:sz w:val="24"/>
          <w:szCs w:val="24"/>
        </w:rPr>
        <w:t>：</w:t>
      </w:r>
      <w:r w:rsidRPr="00982D9D">
        <w:rPr>
          <w:rFonts w:ascii="仿宋_GB2312" w:eastAsia="仿宋_GB2312" w:hint="eastAsia"/>
          <w:kern w:val="0"/>
          <w:sz w:val="24"/>
          <w:szCs w:val="24"/>
        </w:rPr>
        <w:t>《自治区纺织服装企业新招录新疆籍员工社会保险补贴资金管理暂行办法》（新财建〔</w:t>
      </w:r>
      <w:r w:rsidRPr="00982D9D">
        <w:rPr>
          <w:rFonts w:ascii="仿宋_GB2312" w:eastAsia="仿宋_GB2312"/>
          <w:kern w:val="0"/>
          <w:sz w:val="24"/>
          <w:szCs w:val="24"/>
        </w:rPr>
        <w:t>2015</w:t>
      </w:r>
      <w:r w:rsidRPr="00982D9D">
        <w:rPr>
          <w:rFonts w:ascii="仿宋_GB2312" w:eastAsia="仿宋_GB2312" w:hint="eastAsia"/>
          <w:kern w:val="0"/>
          <w:sz w:val="24"/>
          <w:szCs w:val="24"/>
        </w:rPr>
        <w:t>〕</w:t>
      </w:r>
      <w:r w:rsidRPr="00982D9D">
        <w:rPr>
          <w:rFonts w:ascii="仿宋_GB2312" w:eastAsia="仿宋_GB2312"/>
          <w:kern w:val="0"/>
          <w:sz w:val="24"/>
          <w:szCs w:val="24"/>
        </w:rPr>
        <w:t>17</w:t>
      </w:r>
      <w:r w:rsidRPr="00982D9D">
        <w:rPr>
          <w:rFonts w:ascii="仿宋_GB2312" w:eastAsia="仿宋_GB2312" w:hint="eastAsia"/>
          <w:kern w:val="0"/>
          <w:sz w:val="24"/>
          <w:szCs w:val="24"/>
        </w:rPr>
        <w:t>号）</w:t>
      </w:r>
    </w:p>
    <w:p w:rsidR="00142782" w:rsidRPr="00982D9D" w:rsidRDefault="00142782" w:rsidP="001E19F9">
      <w:pPr>
        <w:pStyle w:val="NoSpacing"/>
        <w:spacing w:line="380" w:lineRule="exact"/>
        <w:ind w:firstLineChars="200" w:firstLine="31680"/>
        <w:rPr>
          <w:rFonts w:ascii="仿宋_GB2312" w:eastAsia="仿宋_GB2312"/>
          <w:sz w:val="24"/>
          <w:szCs w:val="24"/>
        </w:rPr>
      </w:pPr>
      <w:r>
        <w:rPr>
          <w:rFonts w:ascii="仿宋_GB2312" w:eastAsia="仿宋_GB2312" w:hAnsi="楷体" w:hint="eastAsia"/>
          <w:b/>
          <w:sz w:val="24"/>
          <w:szCs w:val="24"/>
        </w:rPr>
        <w:t>级别</w:t>
      </w:r>
      <w:r w:rsidRPr="00982D9D">
        <w:rPr>
          <w:rFonts w:ascii="仿宋_GB2312" w:eastAsia="仿宋_GB2312" w:hAnsi="楷体" w:hint="eastAsia"/>
          <w:b/>
          <w:sz w:val="24"/>
          <w:szCs w:val="24"/>
        </w:rPr>
        <w:t>：</w:t>
      </w:r>
      <w:r w:rsidRPr="00982D9D">
        <w:rPr>
          <w:rFonts w:ascii="仿宋_GB2312" w:eastAsia="仿宋_GB2312" w:hint="eastAsia"/>
          <w:sz w:val="24"/>
          <w:szCs w:val="24"/>
        </w:rPr>
        <w:t>自治区</w:t>
      </w:r>
    </w:p>
    <w:p w:rsidR="00142782" w:rsidRDefault="00142782">
      <w:pPr>
        <w:widowControl/>
        <w:jc w:val="left"/>
        <w:rPr>
          <w:rFonts w:ascii="仿宋_GB2312" w:eastAsia="仿宋_GB2312"/>
          <w:kern w:val="0"/>
          <w:sz w:val="24"/>
          <w:szCs w:val="24"/>
        </w:rPr>
      </w:pPr>
      <w:r>
        <w:rPr>
          <w:rFonts w:ascii="仿宋_GB2312" w:eastAsia="仿宋_GB2312"/>
          <w:kern w:val="0"/>
          <w:sz w:val="24"/>
          <w:szCs w:val="24"/>
        </w:rPr>
        <w:br w:type="page"/>
      </w:r>
    </w:p>
    <w:p w:rsidR="00142782" w:rsidRPr="007969DA" w:rsidRDefault="00142782" w:rsidP="0096005A">
      <w:pPr>
        <w:pStyle w:val="NoSpacing"/>
        <w:numPr>
          <w:ilvl w:val="0"/>
          <w:numId w:val="19"/>
        </w:numPr>
        <w:spacing w:line="380" w:lineRule="exact"/>
        <w:jc w:val="center"/>
        <w:rPr>
          <w:rFonts w:ascii="宋体"/>
          <w:b/>
          <w:sz w:val="36"/>
          <w:szCs w:val="36"/>
        </w:rPr>
      </w:pPr>
      <w:r>
        <w:rPr>
          <w:rFonts w:ascii="宋体" w:hAnsi="宋体" w:hint="eastAsia"/>
          <w:b/>
          <w:sz w:val="36"/>
          <w:szCs w:val="36"/>
        </w:rPr>
        <w:t>喀什地区产业发展指导目录</w:t>
      </w:r>
    </w:p>
    <w:p w:rsidR="00142782" w:rsidRDefault="00142782" w:rsidP="001E19F9">
      <w:pPr>
        <w:pStyle w:val="NoSpacing"/>
        <w:spacing w:line="380" w:lineRule="exact"/>
        <w:ind w:firstLineChars="200" w:firstLine="31680"/>
        <w:rPr>
          <w:rFonts w:ascii="仿宋_GB2312" w:eastAsia="仿宋_GB2312"/>
          <w:kern w:val="0"/>
          <w:sz w:val="24"/>
          <w:szCs w:val="24"/>
        </w:rPr>
      </w:pPr>
    </w:p>
    <w:p w:rsidR="00142782" w:rsidRPr="006F6691" w:rsidRDefault="00142782" w:rsidP="001E19F9">
      <w:pPr>
        <w:pStyle w:val="NoSpacing"/>
        <w:spacing w:line="380" w:lineRule="exact"/>
        <w:ind w:firstLineChars="200" w:firstLine="31680"/>
        <w:rPr>
          <w:rFonts w:ascii="黑体" w:eastAsia="黑体" w:hAnsi="黑体"/>
          <w:kern w:val="0"/>
          <w:sz w:val="24"/>
          <w:szCs w:val="24"/>
        </w:rPr>
      </w:pPr>
      <w:r w:rsidRPr="006F6691">
        <w:rPr>
          <w:rFonts w:ascii="黑体" w:eastAsia="黑体" w:hAnsi="黑体" w:hint="eastAsia"/>
          <w:kern w:val="0"/>
          <w:sz w:val="24"/>
          <w:szCs w:val="24"/>
        </w:rPr>
        <w:t>（一）喀什地区</w:t>
      </w:r>
    </w:p>
    <w:p w:rsidR="00142782" w:rsidRPr="007969DA" w:rsidRDefault="00142782" w:rsidP="001E19F9">
      <w:pPr>
        <w:pStyle w:val="NoSpacing"/>
        <w:spacing w:line="380" w:lineRule="exact"/>
        <w:ind w:firstLineChars="200" w:firstLine="31680"/>
        <w:rPr>
          <w:rFonts w:ascii="黑体" w:eastAsia="黑体" w:hAnsi="黑体"/>
          <w:kern w:val="0"/>
          <w:sz w:val="24"/>
          <w:szCs w:val="24"/>
        </w:rPr>
      </w:pPr>
      <w:r w:rsidRPr="0096005A">
        <w:rPr>
          <w:rFonts w:ascii="仿宋_GB2312" w:eastAsia="仿宋_GB2312" w:hint="eastAsia"/>
          <w:kern w:val="0"/>
          <w:sz w:val="24"/>
          <w:szCs w:val="24"/>
        </w:rPr>
        <w:t>根据</w:t>
      </w:r>
      <w:r>
        <w:rPr>
          <w:rFonts w:ascii="仿宋_GB2312" w:eastAsia="仿宋_GB2312" w:hint="eastAsia"/>
          <w:kern w:val="0"/>
          <w:sz w:val="24"/>
          <w:szCs w:val="24"/>
        </w:rPr>
        <w:t>国家颁发的《</w:t>
      </w:r>
      <w:r w:rsidRPr="008C1E40">
        <w:rPr>
          <w:rFonts w:ascii="仿宋_GB2312" w:eastAsia="仿宋_GB2312" w:hint="eastAsia"/>
          <w:kern w:val="0"/>
          <w:sz w:val="24"/>
          <w:szCs w:val="24"/>
        </w:rPr>
        <w:t>西部地区鼓励类产业目录》和《新疆困难地区重点鼓励发展产业企业所得税优惠目录》以及</w:t>
      </w:r>
      <w:r w:rsidRPr="0096005A">
        <w:rPr>
          <w:rFonts w:ascii="仿宋_GB2312" w:eastAsia="仿宋_GB2312" w:hint="eastAsia"/>
          <w:kern w:val="0"/>
          <w:sz w:val="24"/>
          <w:szCs w:val="24"/>
        </w:rPr>
        <w:t>国家发改委《产业结构调整指导目录》（</w:t>
      </w:r>
      <w:r w:rsidRPr="0096005A">
        <w:rPr>
          <w:rFonts w:ascii="仿宋_GB2312" w:eastAsia="仿宋_GB2312"/>
          <w:kern w:val="0"/>
          <w:sz w:val="24"/>
          <w:szCs w:val="24"/>
        </w:rPr>
        <w:t>2011</w:t>
      </w:r>
      <w:r w:rsidRPr="0096005A">
        <w:rPr>
          <w:rFonts w:ascii="仿宋_GB2312" w:eastAsia="仿宋_GB2312" w:hint="eastAsia"/>
          <w:kern w:val="0"/>
          <w:sz w:val="24"/>
          <w:szCs w:val="24"/>
        </w:rPr>
        <w:t>第</w:t>
      </w:r>
      <w:r w:rsidRPr="0096005A">
        <w:rPr>
          <w:rFonts w:ascii="仿宋_GB2312" w:eastAsia="仿宋_GB2312"/>
          <w:kern w:val="0"/>
          <w:sz w:val="24"/>
          <w:szCs w:val="24"/>
        </w:rPr>
        <w:t>9</w:t>
      </w:r>
      <w:r w:rsidRPr="0096005A">
        <w:rPr>
          <w:rFonts w:ascii="仿宋_GB2312" w:eastAsia="仿宋_GB2312" w:hint="eastAsia"/>
          <w:kern w:val="0"/>
          <w:sz w:val="24"/>
          <w:szCs w:val="24"/>
        </w:rPr>
        <w:t>号令）</w:t>
      </w:r>
      <w:r>
        <w:rPr>
          <w:rFonts w:ascii="仿宋_GB2312" w:eastAsia="仿宋_GB2312" w:hint="eastAsia"/>
          <w:kern w:val="0"/>
          <w:sz w:val="24"/>
          <w:szCs w:val="24"/>
        </w:rPr>
        <w:t>，</w:t>
      </w:r>
      <w:r w:rsidRPr="0096005A">
        <w:rPr>
          <w:rFonts w:ascii="仿宋_GB2312" w:eastAsia="仿宋_GB2312" w:hint="eastAsia"/>
          <w:kern w:val="0"/>
          <w:sz w:val="24"/>
          <w:szCs w:val="24"/>
        </w:rPr>
        <w:t>《喀什地区鼓励产业发展指导目录》（</w:t>
      </w:r>
      <w:r w:rsidRPr="0096005A">
        <w:rPr>
          <w:rFonts w:ascii="仿宋_GB2312" w:eastAsia="仿宋_GB2312"/>
          <w:kern w:val="0"/>
          <w:sz w:val="24"/>
          <w:szCs w:val="24"/>
        </w:rPr>
        <w:t>201</w:t>
      </w:r>
      <w:r>
        <w:rPr>
          <w:rFonts w:ascii="仿宋_GB2312" w:eastAsia="仿宋_GB2312"/>
          <w:kern w:val="0"/>
          <w:sz w:val="24"/>
          <w:szCs w:val="24"/>
        </w:rPr>
        <w:t>2</w:t>
      </w:r>
      <w:r w:rsidRPr="0096005A">
        <w:rPr>
          <w:rFonts w:ascii="仿宋_GB2312" w:eastAsia="仿宋_GB2312" w:hint="eastAsia"/>
          <w:kern w:val="0"/>
          <w:sz w:val="24"/>
          <w:szCs w:val="24"/>
        </w:rPr>
        <w:t>版）</w:t>
      </w:r>
      <w:r>
        <w:rPr>
          <w:rFonts w:ascii="仿宋_GB2312" w:eastAsia="仿宋_GB2312" w:hint="eastAsia"/>
          <w:kern w:val="0"/>
          <w:sz w:val="24"/>
          <w:szCs w:val="24"/>
        </w:rPr>
        <w:t>明确的招商引资项目包括商贸物流、出口机电产品配套组装加工、农副产品加工、纺织、冶金、建材、进口资源加工、机械制造、旅游、文化、民族特色产品、生物技术、可再生能源、新能源、新材料、化工、清真食品及及其它等</w:t>
      </w:r>
      <w:r>
        <w:rPr>
          <w:rFonts w:ascii="仿宋_GB2312" w:eastAsia="仿宋_GB2312"/>
          <w:kern w:val="0"/>
          <w:sz w:val="24"/>
          <w:szCs w:val="24"/>
        </w:rPr>
        <w:t>18</w:t>
      </w:r>
      <w:r>
        <w:rPr>
          <w:rFonts w:ascii="仿宋_GB2312" w:eastAsia="仿宋_GB2312" w:hint="eastAsia"/>
          <w:kern w:val="0"/>
          <w:sz w:val="24"/>
          <w:szCs w:val="24"/>
        </w:rPr>
        <w:t>大类</w:t>
      </w:r>
      <w:r>
        <w:rPr>
          <w:rFonts w:ascii="仿宋_GB2312" w:eastAsia="仿宋_GB2312"/>
          <w:kern w:val="0"/>
          <w:sz w:val="24"/>
          <w:szCs w:val="24"/>
        </w:rPr>
        <w:t>224</w:t>
      </w:r>
      <w:r>
        <w:rPr>
          <w:rFonts w:ascii="仿宋_GB2312" w:eastAsia="仿宋_GB2312" w:hint="eastAsia"/>
          <w:kern w:val="0"/>
          <w:sz w:val="24"/>
          <w:szCs w:val="24"/>
        </w:rPr>
        <w:t>项（可电话索要或网上查询）。上海对口支援四县产业发展领域如下：</w:t>
      </w:r>
    </w:p>
    <w:p w:rsidR="00142782" w:rsidRPr="006F6691" w:rsidRDefault="00142782" w:rsidP="006F6691">
      <w:pPr>
        <w:pStyle w:val="NoSpacing"/>
        <w:numPr>
          <w:ilvl w:val="0"/>
          <w:numId w:val="20"/>
        </w:numPr>
        <w:spacing w:line="380" w:lineRule="exact"/>
        <w:rPr>
          <w:rFonts w:ascii="黑体" w:eastAsia="黑体" w:hAnsi="黑体"/>
          <w:kern w:val="0"/>
          <w:sz w:val="24"/>
          <w:szCs w:val="24"/>
        </w:rPr>
      </w:pPr>
      <w:r w:rsidRPr="006F6691">
        <w:rPr>
          <w:rFonts w:ascii="黑体" w:eastAsia="黑体" w:hAnsi="黑体" w:hint="eastAsia"/>
          <w:kern w:val="0"/>
          <w:sz w:val="24"/>
          <w:szCs w:val="24"/>
        </w:rPr>
        <w:t>喀什地区</w:t>
      </w:r>
    </w:p>
    <w:p w:rsidR="00142782" w:rsidRDefault="00142782" w:rsidP="006F6691">
      <w:pPr>
        <w:pStyle w:val="NoSpacing"/>
        <w:numPr>
          <w:ilvl w:val="0"/>
          <w:numId w:val="22"/>
        </w:numPr>
        <w:spacing w:line="380" w:lineRule="exact"/>
        <w:rPr>
          <w:rFonts w:ascii="黑体" w:eastAsia="黑体" w:hAnsi="黑体"/>
          <w:kern w:val="0"/>
          <w:sz w:val="24"/>
          <w:szCs w:val="24"/>
        </w:rPr>
      </w:pPr>
      <w:r w:rsidRPr="007969DA">
        <w:rPr>
          <w:rFonts w:ascii="黑体" w:eastAsia="黑体" w:hAnsi="黑体" w:hint="eastAsia"/>
          <w:kern w:val="0"/>
          <w:sz w:val="24"/>
          <w:szCs w:val="24"/>
        </w:rPr>
        <w:t>莎车县</w:t>
      </w:r>
    </w:p>
    <w:p w:rsidR="00142782" w:rsidRPr="001A21B9" w:rsidRDefault="00142782" w:rsidP="004655BB">
      <w:pPr>
        <w:pStyle w:val="NoSpacing"/>
        <w:spacing w:line="380" w:lineRule="exact"/>
        <w:ind w:left="480"/>
        <w:rPr>
          <w:rFonts w:ascii="仿宋_GB2312" w:eastAsia="仿宋_GB2312" w:hAnsi="黑体"/>
          <w:kern w:val="0"/>
          <w:sz w:val="24"/>
          <w:szCs w:val="24"/>
        </w:rPr>
      </w:pPr>
      <w:r w:rsidRPr="001A21B9">
        <w:rPr>
          <w:rFonts w:ascii="仿宋_GB2312" w:eastAsia="仿宋_GB2312" w:hAnsi="仿宋" w:cs="仿宋" w:hint="eastAsia"/>
          <w:b/>
          <w:sz w:val="24"/>
          <w:szCs w:val="24"/>
        </w:rPr>
        <w:t>工矿生产加工类（</w:t>
      </w:r>
      <w:r w:rsidRPr="001A21B9">
        <w:rPr>
          <w:rFonts w:ascii="仿宋_GB2312" w:eastAsia="仿宋_GB2312" w:hAnsi="仿宋" w:cs="仿宋"/>
          <w:b/>
          <w:sz w:val="24"/>
          <w:szCs w:val="24"/>
        </w:rPr>
        <w:t>18</w:t>
      </w:r>
      <w:r w:rsidRPr="001A21B9">
        <w:rPr>
          <w:rFonts w:ascii="仿宋_GB2312" w:eastAsia="仿宋_GB2312" w:hAnsi="仿宋" w:cs="仿宋" w:hint="eastAsia"/>
          <w:b/>
          <w:sz w:val="24"/>
          <w:szCs w:val="24"/>
        </w:rPr>
        <w:t>个）</w:t>
      </w:r>
    </w:p>
    <w:p w:rsidR="00142782" w:rsidRPr="001A21B9" w:rsidRDefault="00142782" w:rsidP="001E19F9">
      <w:pPr>
        <w:spacing w:line="380" w:lineRule="exact"/>
        <w:ind w:firstLineChars="200" w:firstLine="31680"/>
        <w:rPr>
          <w:rFonts w:ascii="仿宋_GB2312" w:eastAsia="仿宋_GB2312" w:hAnsi="仿宋" w:cs="仿宋"/>
          <w:sz w:val="24"/>
          <w:szCs w:val="24"/>
        </w:rPr>
      </w:pPr>
      <w:r w:rsidRPr="001A21B9">
        <w:rPr>
          <w:rFonts w:ascii="仿宋_GB2312" w:eastAsia="仿宋_GB2312" w:hAnsi="仿宋" w:cs="仿宋" w:hint="eastAsia"/>
          <w:sz w:val="24"/>
          <w:szCs w:val="24"/>
        </w:rPr>
        <w:t>莎车县年产</w:t>
      </w:r>
      <w:r w:rsidRPr="001A21B9">
        <w:rPr>
          <w:rFonts w:ascii="仿宋_GB2312" w:eastAsia="仿宋_GB2312" w:hAnsi="仿宋" w:cs="仿宋"/>
          <w:sz w:val="24"/>
          <w:szCs w:val="24"/>
        </w:rPr>
        <w:t>2000</w:t>
      </w:r>
      <w:r w:rsidRPr="001A21B9">
        <w:rPr>
          <w:rFonts w:ascii="仿宋_GB2312" w:eastAsia="仿宋_GB2312" w:hAnsi="仿宋" w:cs="仿宋" w:hint="eastAsia"/>
          <w:sz w:val="24"/>
          <w:szCs w:val="24"/>
        </w:rPr>
        <w:t>万套极板、</w:t>
      </w:r>
      <w:r w:rsidRPr="001A21B9">
        <w:rPr>
          <w:rFonts w:ascii="仿宋_GB2312" w:eastAsia="仿宋_GB2312" w:hAnsi="仿宋" w:cs="仿宋"/>
          <w:sz w:val="24"/>
          <w:szCs w:val="24"/>
        </w:rPr>
        <w:t>1000</w:t>
      </w:r>
      <w:r w:rsidRPr="001A21B9">
        <w:rPr>
          <w:rFonts w:ascii="仿宋_GB2312" w:eastAsia="仿宋_GB2312" w:hAnsi="仿宋" w:cs="仿宋" w:hint="eastAsia"/>
          <w:sz w:val="24"/>
          <w:szCs w:val="24"/>
        </w:rPr>
        <w:t>万只密闭蓄电池项目</w:t>
      </w:r>
    </w:p>
    <w:p w:rsidR="00142782" w:rsidRPr="001A21B9" w:rsidRDefault="00142782" w:rsidP="001E19F9">
      <w:pPr>
        <w:spacing w:line="380" w:lineRule="exact"/>
        <w:ind w:firstLineChars="200" w:firstLine="31680"/>
        <w:rPr>
          <w:rFonts w:ascii="仿宋_GB2312" w:eastAsia="仿宋_GB2312" w:hAnsi="仿宋" w:cs="仿宋"/>
          <w:sz w:val="24"/>
          <w:szCs w:val="24"/>
        </w:rPr>
      </w:pPr>
      <w:r w:rsidRPr="001A21B9">
        <w:rPr>
          <w:rFonts w:ascii="仿宋_GB2312" w:eastAsia="仿宋_GB2312" w:hAnsi="仿宋" w:cs="仿宋" w:hint="eastAsia"/>
          <w:sz w:val="24"/>
          <w:szCs w:val="24"/>
        </w:rPr>
        <w:t>莎车县年产</w:t>
      </w:r>
      <w:r w:rsidRPr="001A21B9">
        <w:rPr>
          <w:rFonts w:ascii="仿宋_GB2312" w:eastAsia="仿宋_GB2312" w:hAnsi="仿宋" w:cs="仿宋"/>
          <w:sz w:val="24"/>
          <w:szCs w:val="24"/>
        </w:rPr>
        <w:t>5000</w:t>
      </w:r>
      <w:r w:rsidRPr="001A21B9">
        <w:rPr>
          <w:rFonts w:ascii="仿宋_GB2312" w:eastAsia="仿宋_GB2312" w:hAnsi="仿宋" w:cs="仿宋" w:hint="eastAsia"/>
          <w:sz w:val="24"/>
          <w:szCs w:val="24"/>
        </w:rPr>
        <w:t>吨亚硫酸钠项目</w:t>
      </w:r>
    </w:p>
    <w:p w:rsidR="00142782" w:rsidRPr="001A21B9" w:rsidRDefault="00142782" w:rsidP="001E19F9">
      <w:pPr>
        <w:spacing w:line="380" w:lineRule="exact"/>
        <w:ind w:firstLineChars="200" w:firstLine="31680"/>
        <w:rPr>
          <w:rFonts w:ascii="仿宋_GB2312" w:eastAsia="仿宋_GB2312" w:hAnsi="仿宋" w:cs="仿宋"/>
          <w:sz w:val="24"/>
          <w:szCs w:val="24"/>
        </w:rPr>
      </w:pPr>
      <w:r w:rsidRPr="001A21B9">
        <w:rPr>
          <w:rFonts w:ascii="仿宋_GB2312" w:eastAsia="仿宋_GB2312" w:hAnsi="仿宋" w:cs="仿宋" w:hint="eastAsia"/>
          <w:sz w:val="24"/>
          <w:szCs w:val="24"/>
        </w:rPr>
        <w:t>莎车县年产</w:t>
      </w:r>
      <w:r w:rsidRPr="001A21B9">
        <w:rPr>
          <w:rFonts w:ascii="仿宋_GB2312" w:eastAsia="仿宋_GB2312" w:hAnsi="仿宋" w:cs="仿宋"/>
          <w:sz w:val="24"/>
          <w:szCs w:val="24"/>
        </w:rPr>
        <w:t>1</w:t>
      </w:r>
      <w:r w:rsidRPr="001A21B9">
        <w:rPr>
          <w:rFonts w:ascii="仿宋_GB2312" w:eastAsia="仿宋_GB2312" w:hAnsi="仿宋" w:cs="仿宋" w:hint="eastAsia"/>
          <w:sz w:val="24"/>
          <w:szCs w:val="24"/>
        </w:rPr>
        <w:t>万吨环保型湿法电解锌项目</w:t>
      </w:r>
    </w:p>
    <w:p w:rsidR="00142782" w:rsidRPr="001A21B9" w:rsidRDefault="00142782" w:rsidP="001E19F9">
      <w:pPr>
        <w:spacing w:line="380" w:lineRule="exact"/>
        <w:ind w:firstLineChars="200" w:firstLine="31680"/>
        <w:rPr>
          <w:rFonts w:ascii="仿宋_GB2312" w:eastAsia="仿宋_GB2312" w:hAnsi="仿宋" w:cs="仿宋"/>
          <w:sz w:val="24"/>
          <w:szCs w:val="24"/>
        </w:rPr>
      </w:pPr>
      <w:r w:rsidRPr="001A21B9">
        <w:rPr>
          <w:rFonts w:ascii="仿宋_GB2312" w:eastAsia="仿宋_GB2312" w:hAnsi="仿宋" w:cs="仿宋" w:hint="eastAsia"/>
          <w:sz w:val="24"/>
          <w:szCs w:val="24"/>
        </w:rPr>
        <w:t>莎车县年产</w:t>
      </w:r>
      <w:r w:rsidRPr="001A21B9">
        <w:rPr>
          <w:rFonts w:ascii="仿宋_GB2312" w:eastAsia="仿宋_GB2312" w:hAnsi="仿宋" w:cs="仿宋"/>
          <w:sz w:val="24"/>
          <w:szCs w:val="24"/>
        </w:rPr>
        <w:t>1</w:t>
      </w:r>
      <w:r w:rsidRPr="001A21B9">
        <w:rPr>
          <w:rFonts w:ascii="仿宋_GB2312" w:eastAsia="仿宋_GB2312" w:hAnsi="仿宋" w:cs="仿宋" w:hint="eastAsia"/>
          <w:sz w:val="24"/>
          <w:szCs w:val="24"/>
        </w:rPr>
        <w:t>万吨硫酸铜项目</w:t>
      </w:r>
    </w:p>
    <w:p w:rsidR="00142782" w:rsidRPr="001A21B9" w:rsidRDefault="00142782" w:rsidP="001E19F9">
      <w:pPr>
        <w:spacing w:line="380" w:lineRule="exact"/>
        <w:ind w:firstLineChars="200" w:firstLine="31680"/>
        <w:rPr>
          <w:rFonts w:ascii="仿宋_GB2312" w:eastAsia="仿宋_GB2312" w:hAnsi="仿宋" w:cs="仿宋"/>
          <w:sz w:val="24"/>
          <w:szCs w:val="24"/>
        </w:rPr>
      </w:pPr>
      <w:r w:rsidRPr="001A21B9">
        <w:rPr>
          <w:rFonts w:ascii="仿宋_GB2312" w:eastAsia="仿宋_GB2312" w:hAnsi="仿宋" w:cs="仿宋" w:hint="eastAsia"/>
          <w:sz w:val="24"/>
          <w:szCs w:val="24"/>
        </w:rPr>
        <w:t>莎车县年产</w:t>
      </w:r>
      <w:r w:rsidRPr="001A21B9">
        <w:rPr>
          <w:rFonts w:ascii="仿宋_GB2312" w:eastAsia="仿宋_GB2312" w:hAnsi="仿宋" w:cs="仿宋"/>
          <w:sz w:val="24"/>
          <w:szCs w:val="24"/>
        </w:rPr>
        <w:t>1</w:t>
      </w:r>
      <w:r w:rsidRPr="001A21B9">
        <w:rPr>
          <w:rFonts w:ascii="仿宋_GB2312" w:eastAsia="仿宋_GB2312" w:hAnsi="仿宋" w:cs="仿宋" w:hint="eastAsia"/>
          <w:sz w:val="24"/>
          <w:szCs w:val="24"/>
        </w:rPr>
        <w:t>万吨电解铜项目</w:t>
      </w:r>
    </w:p>
    <w:p w:rsidR="00142782" w:rsidRPr="001A21B9" w:rsidRDefault="00142782" w:rsidP="001E19F9">
      <w:pPr>
        <w:spacing w:line="380" w:lineRule="exact"/>
        <w:ind w:firstLineChars="200" w:firstLine="31680"/>
        <w:rPr>
          <w:rFonts w:ascii="仿宋_GB2312" w:eastAsia="仿宋_GB2312" w:hAnsi="仿宋" w:cs="仿宋"/>
          <w:sz w:val="24"/>
          <w:szCs w:val="24"/>
        </w:rPr>
      </w:pPr>
      <w:r w:rsidRPr="001A21B9">
        <w:rPr>
          <w:rFonts w:ascii="仿宋_GB2312" w:eastAsia="仿宋_GB2312" w:hAnsi="仿宋" w:cs="仿宋" w:hint="eastAsia"/>
          <w:sz w:val="24"/>
          <w:szCs w:val="24"/>
        </w:rPr>
        <w:t>莎车县年产</w:t>
      </w:r>
      <w:r w:rsidRPr="001A21B9">
        <w:rPr>
          <w:rFonts w:ascii="仿宋_GB2312" w:eastAsia="仿宋_GB2312" w:hAnsi="仿宋" w:cs="仿宋"/>
          <w:sz w:val="24"/>
          <w:szCs w:val="24"/>
        </w:rPr>
        <w:t>2</w:t>
      </w:r>
      <w:r w:rsidRPr="001A21B9">
        <w:rPr>
          <w:rFonts w:ascii="仿宋_GB2312" w:eastAsia="仿宋_GB2312" w:hAnsi="仿宋" w:cs="仿宋" w:hint="eastAsia"/>
          <w:sz w:val="24"/>
          <w:szCs w:val="24"/>
        </w:rPr>
        <w:t>万吨硫酸镁项目</w:t>
      </w:r>
    </w:p>
    <w:p w:rsidR="00142782" w:rsidRPr="001A21B9" w:rsidRDefault="00142782" w:rsidP="001E19F9">
      <w:pPr>
        <w:spacing w:line="380" w:lineRule="exact"/>
        <w:ind w:firstLineChars="200" w:firstLine="31680"/>
        <w:rPr>
          <w:rFonts w:ascii="仿宋_GB2312" w:eastAsia="仿宋_GB2312" w:hAnsi="仿宋" w:cs="仿宋"/>
          <w:sz w:val="24"/>
          <w:szCs w:val="24"/>
        </w:rPr>
      </w:pPr>
      <w:r w:rsidRPr="001A21B9">
        <w:rPr>
          <w:rFonts w:ascii="仿宋_GB2312" w:eastAsia="仿宋_GB2312" w:hAnsi="仿宋" w:cs="仿宋" w:hint="eastAsia"/>
          <w:sz w:val="24"/>
          <w:szCs w:val="24"/>
        </w:rPr>
        <w:t>莎车县年产</w:t>
      </w:r>
      <w:r w:rsidRPr="001A21B9">
        <w:rPr>
          <w:rFonts w:ascii="仿宋_GB2312" w:eastAsia="仿宋_GB2312" w:hAnsi="仿宋" w:cs="仿宋"/>
          <w:sz w:val="24"/>
          <w:szCs w:val="24"/>
        </w:rPr>
        <w:t>2</w:t>
      </w:r>
      <w:r w:rsidRPr="001A21B9">
        <w:rPr>
          <w:rFonts w:ascii="仿宋_GB2312" w:eastAsia="仿宋_GB2312" w:hAnsi="仿宋" w:cs="仿宋" w:hint="eastAsia"/>
          <w:sz w:val="24"/>
          <w:szCs w:val="24"/>
        </w:rPr>
        <w:t>万吨硫酸钠项目</w:t>
      </w:r>
    </w:p>
    <w:p w:rsidR="00142782" w:rsidRPr="001A21B9" w:rsidRDefault="00142782" w:rsidP="001E19F9">
      <w:pPr>
        <w:spacing w:line="380" w:lineRule="exact"/>
        <w:ind w:firstLineChars="200" w:firstLine="31680"/>
        <w:rPr>
          <w:rFonts w:ascii="仿宋_GB2312" w:eastAsia="仿宋_GB2312" w:hAnsi="仿宋" w:cs="仿宋"/>
          <w:sz w:val="24"/>
          <w:szCs w:val="24"/>
        </w:rPr>
      </w:pPr>
      <w:r w:rsidRPr="001A21B9">
        <w:rPr>
          <w:rFonts w:ascii="仿宋_GB2312" w:eastAsia="仿宋_GB2312" w:hAnsi="仿宋" w:cs="仿宋" w:hint="eastAsia"/>
          <w:sz w:val="24"/>
          <w:szCs w:val="24"/>
        </w:rPr>
        <w:t>莎车县年产</w:t>
      </w:r>
      <w:r w:rsidRPr="001A21B9">
        <w:rPr>
          <w:rFonts w:ascii="仿宋_GB2312" w:eastAsia="仿宋_GB2312" w:hAnsi="仿宋" w:cs="仿宋"/>
          <w:sz w:val="24"/>
          <w:szCs w:val="24"/>
        </w:rPr>
        <w:t>3</w:t>
      </w:r>
      <w:r w:rsidRPr="001A21B9">
        <w:rPr>
          <w:rFonts w:ascii="仿宋_GB2312" w:eastAsia="仿宋_GB2312" w:hAnsi="仿宋" w:cs="仿宋" w:hint="eastAsia"/>
          <w:sz w:val="24"/>
          <w:szCs w:val="24"/>
        </w:rPr>
        <w:t>万吨红丹、黄丹项目</w:t>
      </w:r>
    </w:p>
    <w:p w:rsidR="00142782" w:rsidRPr="001A21B9" w:rsidRDefault="00142782" w:rsidP="001E19F9">
      <w:pPr>
        <w:spacing w:line="380" w:lineRule="exact"/>
        <w:ind w:firstLineChars="200" w:firstLine="31680"/>
        <w:rPr>
          <w:rFonts w:ascii="仿宋_GB2312" w:eastAsia="仿宋_GB2312" w:hAnsi="仿宋" w:cs="仿宋"/>
          <w:sz w:val="24"/>
          <w:szCs w:val="24"/>
        </w:rPr>
      </w:pPr>
      <w:r w:rsidRPr="001A21B9">
        <w:rPr>
          <w:rFonts w:ascii="仿宋_GB2312" w:eastAsia="仿宋_GB2312" w:hAnsi="仿宋" w:cs="仿宋" w:hint="eastAsia"/>
          <w:sz w:val="24"/>
          <w:szCs w:val="24"/>
        </w:rPr>
        <w:t>莎车县</w:t>
      </w:r>
      <w:r w:rsidRPr="001A21B9">
        <w:rPr>
          <w:rFonts w:ascii="仿宋_GB2312" w:eastAsia="仿宋_GB2312" w:hAnsi="仿宋" w:cs="仿宋"/>
          <w:sz w:val="24"/>
          <w:szCs w:val="24"/>
        </w:rPr>
        <w:t>30</w:t>
      </w:r>
      <w:r w:rsidRPr="001A21B9">
        <w:rPr>
          <w:rFonts w:ascii="仿宋_GB2312" w:eastAsia="仿宋_GB2312" w:hAnsi="仿宋" w:cs="仿宋" w:hint="eastAsia"/>
          <w:sz w:val="24"/>
          <w:szCs w:val="24"/>
        </w:rPr>
        <w:t>万锭精梳棉高支纱生产项目</w:t>
      </w:r>
    </w:p>
    <w:p w:rsidR="00142782" w:rsidRPr="001A21B9" w:rsidRDefault="00142782" w:rsidP="001E19F9">
      <w:pPr>
        <w:spacing w:line="380" w:lineRule="exact"/>
        <w:ind w:firstLineChars="200" w:firstLine="31680"/>
        <w:rPr>
          <w:rFonts w:ascii="仿宋_GB2312" w:eastAsia="仿宋_GB2312" w:hAnsi="仿宋" w:cs="仿宋"/>
          <w:sz w:val="24"/>
          <w:szCs w:val="24"/>
        </w:rPr>
      </w:pPr>
      <w:r w:rsidRPr="001A21B9">
        <w:rPr>
          <w:rFonts w:ascii="仿宋_GB2312" w:eastAsia="仿宋_GB2312" w:hAnsi="仿宋" w:cs="仿宋" w:hint="eastAsia"/>
          <w:sz w:val="24"/>
          <w:szCs w:val="24"/>
        </w:rPr>
        <w:t>莎车县年产</w:t>
      </w:r>
      <w:r w:rsidRPr="001A21B9">
        <w:rPr>
          <w:rFonts w:ascii="仿宋_GB2312" w:eastAsia="仿宋_GB2312" w:hAnsi="仿宋" w:cs="仿宋"/>
          <w:sz w:val="24"/>
          <w:szCs w:val="24"/>
        </w:rPr>
        <w:t>200</w:t>
      </w:r>
      <w:r w:rsidRPr="001A21B9">
        <w:rPr>
          <w:rFonts w:ascii="仿宋_GB2312" w:eastAsia="仿宋_GB2312" w:hAnsi="仿宋" w:cs="仿宋" w:hint="eastAsia"/>
          <w:sz w:val="24"/>
          <w:szCs w:val="24"/>
        </w:rPr>
        <w:t>万件服装生产线项目</w:t>
      </w:r>
    </w:p>
    <w:p w:rsidR="00142782" w:rsidRPr="001A21B9" w:rsidRDefault="00142782" w:rsidP="001E19F9">
      <w:pPr>
        <w:spacing w:line="380" w:lineRule="exact"/>
        <w:ind w:firstLineChars="200" w:firstLine="31680"/>
        <w:rPr>
          <w:rFonts w:ascii="仿宋_GB2312" w:eastAsia="仿宋_GB2312" w:hAnsi="仿宋" w:cs="仿宋"/>
          <w:sz w:val="24"/>
          <w:szCs w:val="24"/>
        </w:rPr>
      </w:pPr>
      <w:r w:rsidRPr="001A21B9">
        <w:rPr>
          <w:rFonts w:ascii="仿宋_GB2312" w:eastAsia="仿宋_GB2312" w:hAnsi="仿宋" w:cs="仿宋" w:hint="eastAsia"/>
          <w:sz w:val="24"/>
          <w:szCs w:val="24"/>
        </w:rPr>
        <w:t>莎车县小五金生产加工及出口项</w:t>
      </w:r>
    </w:p>
    <w:p w:rsidR="00142782" w:rsidRPr="001A21B9" w:rsidRDefault="00142782" w:rsidP="001E19F9">
      <w:pPr>
        <w:spacing w:line="380" w:lineRule="exact"/>
        <w:ind w:firstLineChars="200" w:firstLine="31680"/>
        <w:rPr>
          <w:rFonts w:ascii="仿宋_GB2312" w:eastAsia="仿宋_GB2312" w:hAnsi="仿宋" w:cs="仿宋"/>
          <w:sz w:val="24"/>
          <w:szCs w:val="24"/>
        </w:rPr>
      </w:pPr>
      <w:r w:rsidRPr="001A21B9">
        <w:rPr>
          <w:rFonts w:ascii="仿宋_GB2312" w:eastAsia="仿宋_GB2312" w:hAnsi="仿宋" w:cs="仿宋" w:hint="eastAsia"/>
          <w:sz w:val="24"/>
          <w:szCs w:val="24"/>
        </w:rPr>
        <w:t>莎车县彩印包装加工项目</w:t>
      </w:r>
    </w:p>
    <w:p w:rsidR="00142782" w:rsidRPr="001A21B9" w:rsidRDefault="00142782" w:rsidP="001E19F9">
      <w:pPr>
        <w:spacing w:line="380" w:lineRule="exact"/>
        <w:ind w:firstLineChars="200" w:firstLine="31680"/>
        <w:rPr>
          <w:rFonts w:ascii="仿宋_GB2312" w:eastAsia="仿宋_GB2312" w:hAnsi="仿宋" w:cs="仿宋"/>
          <w:sz w:val="24"/>
          <w:szCs w:val="24"/>
        </w:rPr>
      </w:pPr>
      <w:r w:rsidRPr="001A21B9">
        <w:rPr>
          <w:rFonts w:ascii="仿宋_GB2312" w:eastAsia="仿宋_GB2312" w:hAnsi="仿宋" w:cs="仿宋" w:hint="eastAsia"/>
          <w:sz w:val="24"/>
          <w:szCs w:val="24"/>
        </w:rPr>
        <w:t>莎车县年产</w:t>
      </w:r>
      <w:r w:rsidRPr="001A21B9">
        <w:rPr>
          <w:rFonts w:ascii="仿宋_GB2312" w:eastAsia="仿宋_GB2312" w:hAnsi="仿宋" w:cs="仿宋"/>
          <w:sz w:val="24"/>
          <w:szCs w:val="24"/>
        </w:rPr>
        <w:t>3000</w:t>
      </w:r>
      <w:r w:rsidRPr="001A21B9">
        <w:rPr>
          <w:rFonts w:ascii="仿宋_GB2312" w:eastAsia="仿宋_GB2312" w:hAnsi="仿宋" w:cs="仿宋" w:hint="eastAsia"/>
          <w:sz w:val="24"/>
          <w:szCs w:val="24"/>
        </w:rPr>
        <w:t>万条编织袋厂</w:t>
      </w:r>
    </w:p>
    <w:p w:rsidR="00142782" w:rsidRPr="001A21B9" w:rsidRDefault="00142782" w:rsidP="001E19F9">
      <w:pPr>
        <w:spacing w:line="380" w:lineRule="exact"/>
        <w:ind w:firstLineChars="200" w:firstLine="31680"/>
        <w:rPr>
          <w:rFonts w:ascii="仿宋_GB2312" w:eastAsia="仿宋_GB2312" w:hAnsi="仿宋" w:cs="仿宋"/>
          <w:sz w:val="24"/>
          <w:szCs w:val="24"/>
        </w:rPr>
      </w:pPr>
      <w:r w:rsidRPr="001A21B9">
        <w:rPr>
          <w:rFonts w:ascii="仿宋_GB2312" w:eastAsia="仿宋_GB2312" w:hAnsi="仿宋" w:cs="仿宋" w:hint="eastAsia"/>
          <w:sz w:val="24"/>
          <w:szCs w:val="24"/>
        </w:rPr>
        <w:t>莎车县废旧轮胎常温法制取精细橡胶粉项目</w:t>
      </w:r>
    </w:p>
    <w:p w:rsidR="00142782" w:rsidRPr="001A21B9" w:rsidRDefault="00142782" w:rsidP="001E19F9">
      <w:pPr>
        <w:spacing w:line="380" w:lineRule="exact"/>
        <w:ind w:firstLineChars="200" w:firstLine="31680"/>
        <w:rPr>
          <w:rFonts w:ascii="仿宋_GB2312" w:eastAsia="仿宋_GB2312" w:hAnsi="仿宋" w:cs="仿宋"/>
          <w:sz w:val="24"/>
          <w:szCs w:val="24"/>
        </w:rPr>
      </w:pPr>
      <w:r w:rsidRPr="001A21B9">
        <w:rPr>
          <w:rFonts w:ascii="仿宋_GB2312" w:eastAsia="仿宋_GB2312" w:hAnsi="仿宋" w:cs="仿宋" w:hint="eastAsia"/>
          <w:sz w:val="24"/>
          <w:szCs w:val="24"/>
        </w:rPr>
        <w:t>莎车县年产</w:t>
      </w:r>
      <w:r w:rsidRPr="001A21B9">
        <w:rPr>
          <w:rFonts w:ascii="仿宋_GB2312" w:eastAsia="仿宋_GB2312" w:hAnsi="仿宋" w:cs="仿宋"/>
          <w:sz w:val="24"/>
          <w:szCs w:val="24"/>
        </w:rPr>
        <w:t>6</w:t>
      </w:r>
      <w:r w:rsidRPr="001A21B9">
        <w:rPr>
          <w:rFonts w:ascii="仿宋_GB2312" w:eastAsia="仿宋_GB2312" w:hAnsi="仿宋" w:cs="仿宋" w:hint="eastAsia"/>
          <w:sz w:val="24"/>
          <w:szCs w:val="24"/>
        </w:rPr>
        <w:t>万吨粘胶短纤维项目</w:t>
      </w:r>
    </w:p>
    <w:p w:rsidR="00142782" w:rsidRPr="001A21B9" w:rsidRDefault="00142782" w:rsidP="001E19F9">
      <w:pPr>
        <w:spacing w:line="380" w:lineRule="exact"/>
        <w:ind w:firstLineChars="200" w:firstLine="31680"/>
        <w:rPr>
          <w:rFonts w:ascii="仿宋_GB2312" w:eastAsia="仿宋_GB2312" w:hAnsi="仿宋" w:cs="仿宋"/>
          <w:sz w:val="24"/>
          <w:szCs w:val="24"/>
        </w:rPr>
      </w:pPr>
      <w:r w:rsidRPr="001A21B9">
        <w:rPr>
          <w:rFonts w:ascii="仿宋_GB2312" w:eastAsia="仿宋_GB2312" w:hAnsi="仿宋" w:cs="仿宋" w:hint="eastAsia"/>
          <w:sz w:val="24"/>
          <w:szCs w:val="24"/>
        </w:rPr>
        <w:t>莎车县中高档家具生产及组装加工项目</w:t>
      </w:r>
    </w:p>
    <w:p w:rsidR="00142782" w:rsidRPr="001A21B9" w:rsidRDefault="00142782" w:rsidP="001E19F9">
      <w:pPr>
        <w:spacing w:line="380" w:lineRule="exact"/>
        <w:ind w:firstLineChars="200" w:firstLine="31680"/>
        <w:rPr>
          <w:rFonts w:ascii="仿宋_GB2312" w:eastAsia="仿宋_GB2312" w:hAnsi="仿宋" w:cs="仿宋"/>
          <w:sz w:val="24"/>
          <w:szCs w:val="24"/>
        </w:rPr>
      </w:pPr>
      <w:r w:rsidRPr="001A21B9">
        <w:rPr>
          <w:rFonts w:ascii="仿宋_GB2312" w:eastAsia="仿宋_GB2312" w:hAnsi="仿宋" w:cs="仿宋" w:hint="eastAsia"/>
          <w:sz w:val="24"/>
          <w:szCs w:val="24"/>
        </w:rPr>
        <w:t>莎车县年产</w:t>
      </w:r>
      <w:r w:rsidRPr="001A21B9">
        <w:rPr>
          <w:rFonts w:ascii="仿宋_GB2312" w:eastAsia="仿宋_GB2312" w:hAnsi="仿宋" w:cs="仿宋"/>
          <w:sz w:val="24"/>
          <w:szCs w:val="24"/>
        </w:rPr>
        <w:t>5000</w:t>
      </w:r>
      <w:r w:rsidRPr="001A21B9">
        <w:rPr>
          <w:rFonts w:ascii="仿宋_GB2312" w:eastAsia="仿宋_GB2312" w:hAnsi="仿宋" w:cs="仿宋" w:hint="eastAsia"/>
          <w:sz w:val="24"/>
          <w:szCs w:val="24"/>
        </w:rPr>
        <w:t>吨高档活性炭生产项目</w:t>
      </w:r>
    </w:p>
    <w:p w:rsidR="00142782" w:rsidRPr="001A21B9" w:rsidRDefault="00142782" w:rsidP="001E19F9">
      <w:pPr>
        <w:spacing w:line="380" w:lineRule="exact"/>
        <w:ind w:firstLineChars="200" w:firstLine="31680"/>
        <w:rPr>
          <w:rFonts w:ascii="仿宋_GB2312" w:eastAsia="仿宋_GB2312" w:hAnsi="仿宋" w:cs="仿宋"/>
          <w:sz w:val="24"/>
          <w:szCs w:val="24"/>
        </w:rPr>
      </w:pPr>
      <w:r w:rsidRPr="001A21B9">
        <w:rPr>
          <w:rFonts w:ascii="仿宋_GB2312" w:eastAsia="仿宋_GB2312" w:hAnsi="仿宋" w:cs="仿宋" w:hint="eastAsia"/>
          <w:sz w:val="24"/>
          <w:szCs w:val="24"/>
        </w:rPr>
        <w:t>莎车县环保节能涂料生产项目</w:t>
      </w:r>
    </w:p>
    <w:p w:rsidR="00142782" w:rsidRPr="001A21B9" w:rsidRDefault="00142782" w:rsidP="001E19F9">
      <w:pPr>
        <w:spacing w:line="380" w:lineRule="exact"/>
        <w:ind w:firstLineChars="200" w:firstLine="31680"/>
        <w:rPr>
          <w:rFonts w:ascii="仿宋_GB2312" w:eastAsia="仿宋_GB2312" w:hAnsi="仿宋" w:cs="仿宋"/>
          <w:b/>
          <w:sz w:val="24"/>
          <w:szCs w:val="24"/>
        </w:rPr>
      </w:pPr>
      <w:r w:rsidRPr="001A21B9">
        <w:rPr>
          <w:rFonts w:ascii="仿宋_GB2312" w:eastAsia="仿宋_GB2312" w:hAnsi="仿宋" w:cs="仿宋" w:hint="eastAsia"/>
          <w:b/>
          <w:sz w:val="24"/>
          <w:szCs w:val="24"/>
        </w:rPr>
        <w:t>基础设施建设项目（</w:t>
      </w:r>
      <w:r w:rsidRPr="001A21B9">
        <w:rPr>
          <w:rFonts w:ascii="仿宋_GB2312" w:eastAsia="仿宋_GB2312" w:hAnsi="仿宋" w:cs="仿宋"/>
          <w:b/>
          <w:sz w:val="24"/>
          <w:szCs w:val="24"/>
        </w:rPr>
        <w:t>2</w:t>
      </w:r>
      <w:r w:rsidRPr="001A21B9">
        <w:rPr>
          <w:rFonts w:ascii="仿宋_GB2312" w:eastAsia="仿宋_GB2312" w:hAnsi="仿宋" w:cs="仿宋" w:hint="eastAsia"/>
          <w:b/>
          <w:sz w:val="24"/>
          <w:szCs w:val="24"/>
        </w:rPr>
        <w:t>个）</w:t>
      </w:r>
    </w:p>
    <w:p w:rsidR="00142782" w:rsidRPr="001A21B9" w:rsidRDefault="00142782" w:rsidP="001E19F9">
      <w:pPr>
        <w:spacing w:line="380" w:lineRule="exact"/>
        <w:ind w:firstLineChars="200" w:firstLine="31680"/>
        <w:rPr>
          <w:rFonts w:ascii="仿宋_GB2312" w:eastAsia="仿宋_GB2312" w:hAnsi="仿宋" w:cs="仿宋"/>
          <w:sz w:val="24"/>
          <w:szCs w:val="24"/>
        </w:rPr>
      </w:pPr>
      <w:r w:rsidRPr="001A21B9">
        <w:rPr>
          <w:rFonts w:ascii="仿宋_GB2312" w:eastAsia="仿宋_GB2312" w:hAnsi="仿宋" w:cs="仿宋" w:hint="eastAsia"/>
          <w:sz w:val="24"/>
          <w:szCs w:val="24"/>
        </w:rPr>
        <w:t>莎车县四星级酒店项目</w:t>
      </w:r>
    </w:p>
    <w:p w:rsidR="00142782" w:rsidRPr="001A21B9" w:rsidRDefault="00142782" w:rsidP="001E19F9">
      <w:pPr>
        <w:spacing w:line="380" w:lineRule="exact"/>
        <w:ind w:firstLineChars="200" w:firstLine="31680"/>
        <w:rPr>
          <w:rFonts w:ascii="仿宋_GB2312" w:eastAsia="仿宋_GB2312" w:hAnsi="仿宋" w:cs="仿宋"/>
          <w:sz w:val="24"/>
          <w:szCs w:val="24"/>
        </w:rPr>
      </w:pPr>
      <w:r w:rsidRPr="001A21B9">
        <w:rPr>
          <w:rFonts w:ascii="仿宋_GB2312" w:eastAsia="仿宋_GB2312" w:hAnsi="仿宋" w:cs="仿宋" w:hint="eastAsia"/>
          <w:sz w:val="24"/>
          <w:szCs w:val="24"/>
        </w:rPr>
        <w:t>莎车县商业及房地产开发项目</w:t>
      </w:r>
    </w:p>
    <w:p w:rsidR="00142782" w:rsidRPr="001A21B9" w:rsidRDefault="00142782" w:rsidP="001E19F9">
      <w:pPr>
        <w:spacing w:line="380" w:lineRule="exact"/>
        <w:ind w:firstLineChars="200" w:firstLine="31680"/>
        <w:rPr>
          <w:rFonts w:ascii="仿宋_GB2312" w:eastAsia="仿宋_GB2312" w:hAnsi="仿宋" w:cs="仿宋"/>
          <w:b/>
          <w:sz w:val="24"/>
          <w:szCs w:val="24"/>
        </w:rPr>
      </w:pPr>
      <w:r w:rsidRPr="001A21B9">
        <w:rPr>
          <w:rFonts w:ascii="仿宋_GB2312" w:eastAsia="仿宋_GB2312" w:hAnsi="仿宋" w:cs="仿宋" w:hint="eastAsia"/>
          <w:b/>
          <w:sz w:val="24"/>
          <w:szCs w:val="24"/>
        </w:rPr>
        <w:t>莎车县果品综合加工项目（</w:t>
      </w:r>
      <w:r w:rsidRPr="001A21B9">
        <w:rPr>
          <w:rFonts w:ascii="仿宋_GB2312" w:eastAsia="仿宋_GB2312" w:hAnsi="仿宋" w:cs="仿宋"/>
          <w:b/>
          <w:sz w:val="24"/>
          <w:szCs w:val="24"/>
        </w:rPr>
        <w:t>9</w:t>
      </w:r>
      <w:r w:rsidRPr="001A21B9">
        <w:rPr>
          <w:rFonts w:ascii="仿宋_GB2312" w:eastAsia="仿宋_GB2312" w:hAnsi="仿宋" w:cs="仿宋" w:hint="eastAsia"/>
          <w:b/>
          <w:sz w:val="24"/>
          <w:szCs w:val="24"/>
        </w:rPr>
        <w:t>个）</w:t>
      </w:r>
    </w:p>
    <w:p w:rsidR="00142782" w:rsidRPr="001A21B9" w:rsidRDefault="00142782" w:rsidP="001E19F9">
      <w:pPr>
        <w:spacing w:line="380" w:lineRule="exact"/>
        <w:ind w:firstLineChars="200" w:firstLine="31680"/>
        <w:rPr>
          <w:rFonts w:ascii="仿宋_GB2312" w:eastAsia="仿宋_GB2312" w:hAnsi="仿宋" w:cs="仿宋"/>
          <w:sz w:val="24"/>
          <w:szCs w:val="24"/>
        </w:rPr>
      </w:pPr>
      <w:r w:rsidRPr="001A21B9">
        <w:rPr>
          <w:rFonts w:ascii="仿宋_GB2312" w:eastAsia="仿宋_GB2312" w:hAnsi="仿宋" w:cs="仿宋" w:hint="eastAsia"/>
          <w:sz w:val="24"/>
          <w:szCs w:val="24"/>
        </w:rPr>
        <w:t>莎车县巴旦姆系列食品开发项目</w:t>
      </w:r>
    </w:p>
    <w:p w:rsidR="00142782" w:rsidRPr="001A21B9" w:rsidRDefault="00142782" w:rsidP="001E19F9">
      <w:pPr>
        <w:spacing w:line="380" w:lineRule="exact"/>
        <w:ind w:firstLineChars="200" w:firstLine="31680"/>
        <w:rPr>
          <w:rFonts w:ascii="仿宋_GB2312" w:eastAsia="仿宋_GB2312" w:hAnsi="仿宋" w:cs="仿宋"/>
          <w:sz w:val="24"/>
          <w:szCs w:val="24"/>
        </w:rPr>
      </w:pPr>
      <w:r w:rsidRPr="001A21B9">
        <w:rPr>
          <w:rFonts w:ascii="仿宋_GB2312" w:eastAsia="仿宋_GB2312" w:hAnsi="仿宋" w:cs="仿宋" w:hint="eastAsia"/>
          <w:sz w:val="24"/>
          <w:szCs w:val="24"/>
        </w:rPr>
        <w:t>莎车县巴旦姆系列药品、保健食品开发项目</w:t>
      </w:r>
    </w:p>
    <w:p w:rsidR="00142782" w:rsidRPr="001A21B9" w:rsidRDefault="00142782" w:rsidP="001E19F9">
      <w:pPr>
        <w:spacing w:line="380" w:lineRule="exact"/>
        <w:ind w:firstLineChars="200" w:firstLine="31680"/>
        <w:rPr>
          <w:rFonts w:ascii="仿宋_GB2312" w:eastAsia="仿宋_GB2312" w:hAnsi="仿宋" w:cs="仿宋"/>
          <w:sz w:val="24"/>
          <w:szCs w:val="24"/>
        </w:rPr>
      </w:pPr>
      <w:r w:rsidRPr="001A21B9">
        <w:rPr>
          <w:rFonts w:ascii="仿宋_GB2312" w:eastAsia="仿宋_GB2312" w:hAnsi="仿宋" w:cs="仿宋" w:hint="eastAsia"/>
          <w:sz w:val="24"/>
          <w:szCs w:val="24"/>
        </w:rPr>
        <w:t>莎车县设施农业产业化基地项目</w:t>
      </w:r>
    </w:p>
    <w:p w:rsidR="00142782" w:rsidRPr="001A21B9" w:rsidRDefault="00142782" w:rsidP="001E19F9">
      <w:pPr>
        <w:spacing w:line="380" w:lineRule="exact"/>
        <w:ind w:firstLineChars="200" w:firstLine="31680"/>
        <w:rPr>
          <w:rFonts w:ascii="仿宋_GB2312" w:eastAsia="仿宋_GB2312" w:hAnsi="仿宋" w:cs="仿宋"/>
          <w:sz w:val="24"/>
          <w:szCs w:val="24"/>
        </w:rPr>
      </w:pPr>
      <w:r w:rsidRPr="001A21B9">
        <w:rPr>
          <w:rFonts w:ascii="仿宋_GB2312" w:eastAsia="仿宋_GB2312" w:hAnsi="仿宋" w:cs="仿宋" w:hint="eastAsia"/>
          <w:sz w:val="24"/>
          <w:szCs w:val="24"/>
        </w:rPr>
        <w:t>莎车县红柳种植基地及大芸生产加工项目</w:t>
      </w:r>
    </w:p>
    <w:p w:rsidR="00142782" w:rsidRPr="001A21B9" w:rsidRDefault="00142782" w:rsidP="001E19F9">
      <w:pPr>
        <w:spacing w:line="380" w:lineRule="exact"/>
        <w:ind w:firstLineChars="200" w:firstLine="31680"/>
        <w:rPr>
          <w:rFonts w:ascii="仿宋_GB2312" w:eastAsia="仿宋_GB2312" w:hAnsi="仿宋" w:cs="仿宋"/>
          <w:sz w:val="24"/>
          <w:szCs w:val="24"/>
        </w:rPr>
      </w:pPr>
      <w:r w:rsidRPr="001A21B9">
        <w:rPr>
          <w:rFonts w:ascii="仿宋_GB2312" w:eastAsia="仿宋_GB2312" w:hAnsi="仿宋" w:cs="仿宋" w:hint="eastAsia"/>
          <w:sz w:val="24"/>
          <w:szCs w:val="24"/>
        </w:rPr>
        <w:t>莎车县肉牛、奶牛养殖基地及深加工项目</w:t>
      </w:r>
    </w:p>
    <w:p w:rsidR="00142782" w:rsidRPr="001A21B9" w:rsidRDefault="00142782" w:rsidP="001E19F9">
      <w:pPr>
        <w:spacing w:line="380" w:lineRule="exact"/>
        <w:ind w:firstLineChars="200" w:firstLine="31680"/>
        <w:rPr>
          <w:rFonts w:ascii="仿宋_GB2312" w:eastAsia="仿宋_GB2312" w:hAnsi="仿宋" w:cs="仿宋"/>
          <w:sz w:val="24"/>
          <w:szCs w:val="24"/>
        </w:rPr>
      </w:pPr>
      <w:r w:rsidRPr="001A21B9">
        <w:rPr>
          <w:rFonts w:ascii="仿宋_GB2312" w:eastAsia="仿宋_GB2312" w:hAnsi="仿宋" w:cs="仿宋" w:hint="eastAsia"/>
          <w:sz w:val="24"/>
          <w:szCs w:val="24"/>
        </w:rPr>
        <w:t>莎车县刀郎羊养殖基地及深加工项目</w:t>
      </w:r>
    </w:p>
    <w:p w:rsidR="00142782" w:rsidRPr="001A21B9" w:rsidRDefault="00142782" w:rsidP="001E19F9">
      <w:pPr>
        <w:spacing w:line="380" w:lineRule="exact"/>
        <w:ind w:firstLineChars="200" w:firstLine="31680"/>
        <w:rPr>
          <w:rFonts w:ascii="仿宋_GB2312" w:eastAsia="仿宋_GB2312" w:hAnsi="仿宋" w:cs="仿宋"/>
          <w:sz w:val="24"/>
          <w:szCs w:val="24"/>
        </w:rPr>
      </w:pPr>
      <w:r w:rsidRPr="001A21B9">
        <w:rPr>
          <w:rFonts w:ascii="仿宋_GB2312" w:eastAsia="仿宋_GB2312" w:hAnsi="仿宋" w:cs="仿宋" w:hint="eastAsia"/>
          <w:sz w:val="24"/>
          <w:szCs w:val="24"/>
        </w:rPr>
        <w:t>莎车县皮革深加工项目</w:t>
      </w:r>
      <w:r w:rsidRPr="001A21B9">
        <w:rPr>
          <w:rFonts w:ascii="仿宋_GB2312" w:eastAsia="仿宋_GB2312" w:hAnsi="仿宋" w:cs="仿宋"/>
          <w:webHidden/>
          <w:sz w:val="24"/>
          <w:szCs w:val="24"/>
        </w:rPr>
        <w:tab/>
      </w:r>
    </w:p>
    <w:p w:rsidR="00142782" w:rsidRPr="001A21B9" w:rsidRDefault="00142782" w:rsidP="001E19F9">
      <w:pPr>
        <w:spacing w:line="380" w:lineRule="exact"/>
        <w:ind w:firstLineChars="200" w:firstLine="31680"/>
        <w:rPr>
          <w:rFonts w:ascii="仿宋_GB2312" w:eastAsia="仿宋_GB2312" w:hAnsi="仿宋" w:cs="仿宋"/>
          <w:sz w:val="24"/>
          <w:szCs w:val="24"/>
        </w:rPr>
      </w:pPr>
      <w:r w:rsidRPr="001A21B9">
        <w:rPr>
          <w:rFonts w:ascii="仿宋_GB2312" w:eastAsia="仿宋_GB2312" w:hAnsi="仿宋" w:cs="仿宋" w:hint="eastAsia"/>
          <w:sz w:val="24"/>
          <w:szCs w:val="24"/>
        </w:rPr>
        <w:t>莎车县特色水产品养殖项目</w:t>
      </w:r>
    </w:p>
    <w:p w:rsidR="00142782" w:rsidRPr="001A21B9" w:rsidRDefault="00142782" w:rsidP="001E19F9">
      <w:pPr>
        <w:spacing w:line="380" w:lineRule="exact"/>
        <w:ind w:firstLineChars="200" w:firstLine="31680"/>
        <w:rPr>
          <w:rFonts w:ascii="仿宋_GB2312" w:eastAsia="仿宋_GB2312" w:hAnsi="仿宋" w:cs="仿宋"/>
          <w:sz w:val="24"/>
          <w:szCs w:val="24"/>
        </w:rPr>
      </w:pPr>
      <w:r w:rsidRPr="001A21B9">
        <w:rPr>
          <w:rFonts w:ascii="仿宋_GB2312" w:eastAsia="仿宋_GB2312" w:hAnsi="仿宋" w:cs="仿宋" w:hint="eastAsia"/>
          <w:sz w:val="24"/>
          <w:szCs w:val="24"/>
        </w:rPr>
        <w:t>莎车县</w:t>
      </w:r>
      <w:r w:rsidRPr="001A21B9">
        <w:rPr>
          <w:rFonts w:ascii="仿宋_GB2312" w:eastAsia="仿宋_GB2312" w:hAnsi="仿宋" w:cs="仿宋"/>
          <w:sz w:val="24"/>
          <w:szCs w:val="24"/>
        </w:rPr>
        <w:t>5</w:t>
      </w:r>
      <w:r w:rsidRPr="001A21B9">
        <w:rPr>
          <w:rFonts w:ascii="仿宋_GB2312" w:eastAsia="仿宋_GB2312" w:hAnsi="仿宋" w:cs="仿宋" w:hint="eastAsia"/>
          <w:sz w:val="24"/>
          <w:szCs w:val="24"/>
        </w:rPr>
        <w:t>万吨无公害饲料加工项目</w:t>
      </w:r>
    </w:p>
    <w:p w:rsidR="00142782" w:rsidRPr="001A21B9" w:rsidRDefault="00142782" w:rsidP="001E19F9">
      <w:pPr>
        <w:spacing w:line="380" w:lineRule="exact"/>
        <w:ind w:firstLineChars="200" w:firstLine="31680"/>
        <w:rPr>
          <w:rFonts w:ascii="仿宋_GB2312" w:eastAsia="仿宋_GB2312" w:hAnsi="仿宋" w:cs="仿宋"/>
          <w:b/>
          <w:sz w:val="24"/>
          <w:szCs w:val="24"/>
        </w:rPr>
      </w:pPr>
      <w:r w:rsidRPr="001A21B9">
        <w:rPr>
          <w:rFonts w:ascii="仿宋_GB2312" w:eastAsia="仿宋_GB2312" w:hAnsi="仿宋" w:cs="仿宋" w:hint="eastAsia"/>
          <w:b/>
          <w:sz w:val="24"/>
          <w:szCs w:val="24"/>
        </w:rPr>
        <w:t>旅游文化资源开发类（</w:t>
      </w:r>
      <w:r w:rsidRPr="001A21B9">
        <w:rPr>
          <w:rFonts w:ascii="仿宋_GB2312" w:eastAsia="仿宋_GB2312" w:hAnsi="仿宋" w:cs="仿宋"/>
          <w:b/>
          <w:sz w:val="24"/>
          <w:szCs w:val="24"/>
        </w:rPr>
        <w:t>9</w:t>
      </w:r>
      <w:r w:rsidRPr="001A21B9">
        <w:rPr>
          <w:rFonts w:ascii="仿宋_GB2312" w:eastAsia="仿宋_GB2312" w:hAnsi="仿宋" w:cs="仿宋" w:hint="eastAsia"/>
          <w:b/>
          <w:sz w:val="24"/>
          <w:szCs w:val="24"/>
        </w:rPr>
        <w:t>个）</w:t>
      </w:r>
    </w:p>
    <w:p w:rsidR="00142782" w:rsidRPr="001A21B9" w:rsidRDefault="00142782" w:rsidP="001E19F9">
      <w:pPr>
        <w:spacing w:line="380" w:lineRule="exact"/>
        <w:ind w:firstLineChars="200" w:firstLine="31680"/>
        <w:rPr>
          <w:rFonts w:ascii="仿宋_GB2312" w:eastAsia="仿宋_GB2312" w:hAnsi="仿宋" w:cs="仿宋"/>
          <w:sz w:val="24"/>
          <w:szCs w:val="24"/>
        </w:rPr>
      </w:pPr>
      <w:r w:rsidRPr="001A21B9">
        <w:rPr>
          <w:rFonts w:ascii="仿宋_GB2312" w:eastAsia="仿宋_GB2312" w:hAnsi="仿宋" w:cs="仿宋" w:hint="eastAsia"/>
          <w:sz w:val="24"/>
          <w:szCs w:val="24"/>
        </w:rPr>
        <w:t>莎车县休闲度假村项目</w:t>
      </w:r>
    </w:p>
    <w:p w:rsidR="00142782" w:rsidRPr="001A21B9" w:rsidRDefault="00142782" w:rsidP="001E19F9">
      <w:pPr>
        <w:spacing w:line="380" w:lineRule="exact"/>
        <w:ind w:firstLineChars="200" w:firstLine="31680"/>
        <w:rPr>
          <w:rFonts w:ascii="仿宋_GB2312" w:eastAsia="仿宋_GB2312" w:hAnsi="仿宋" w:cs="仿宋"/>
          <w:sz w:val="24"/>
          <w:szCs w:val="24"/>
        </w:rPr>
      </w:pPr>
      <w:r w:rsidRPr="001A21B9">
        <w:rPr>
          <w:rFonts w:ascii="仿宋_GB2312" w:eastAsia="仿宋_GB2312" w:hAnsi="仿宋" w:cs="仿宋" w:hint="eastAsia"/>
          <w:sz w:val="24"/>
          <w:szCs w:val="24"/>
        </w:rPr>
        <w:t>莎车县喀尔苏沙漠旅游综合开发项目</w:t>
      </w:r>
    </w:p>
    <w:p w:rsidR="00142782" w:rsidRPr="001A21B9" w:rsidRDefault="00142782" w:rsidP="001E19F9">
      <w:pPr>
        <w:spacing w:line="380" w:lineRule="exact"/>
        <w:ind w:firstLineChars="200" w:firstLine="31680"/>
        <w:rPr>
          <w:rFonts w:ascii="仿宋_GB2312" w:eastAsia="仿宋_GB2312" w:hAnsi="仿宋" w:cs="仿宋"/>
          <w:sz w:val="24"/>
          <w:szCs w:val="24"/>
        </w:rPr>
      </w:pPr>
      <w:r w:rsidRPr="001A21B9">
        <w:rPr>
          <w:rFonts w:ascii="仿宋_GB2312" w:eastAsia="仿宋_GB2312" w:hAnsi="仿宋" w:cs="仿宋" w:hint="eastAsia"/>
          <w:sz w:val="24"/>
          <w:szCs w:val="24"/>
        </w:rPr>
        <w:t>莎车县古城手工艺品一条街开发项目</w:t>
      </w:r>
    </w:p>
    <w:p w:rsidR="00142782" w:rsidRPr="001A21B9" w:rsidRDefault="00142782" w:rsidP="001E19F9">
      <w:pPr>
        <w:spacing w:line="380" w:lineRule="exact"/>
        <w:ind w:firstLineChars="200" w:firstLine="31680"/>
        <w:rPr>
          <w:rFonts w:ascii="仿宋_GB2312" w:eastAsia="仿宋_GB2312" w:hAnsi="仿宋" w:cs="仿宋"/>
          <w:sz w:val="24"/>
          <w:szCs w:val="24"/>
        </w:rPr>
      </w:pPr>
      <w:r w:rsidRPr="001A21B9">
        <w:rPr>
          <w:rFonts w:ascii="仿宋_GB2312" w:eastAsia="仿宋_GB2312" w:hAnsi="仿宋" w:cs="仿宋" w:hint="eastAsia"/>
          <w:sz w:val="24"/>
          <w:szCs w:val="24"/>
        </w:rPr>
        <w:t>莎车县“祈富台”景区开发项目</w:t>
      </w:r>
    </w:p>
    <w:p w:rsidR="00142782" w:rsidRPr="001A21B9" w:rsidRDefault="00142782" w:rsidP="001E19F9">
      <w:pPr>
        <w:spacing w:line="380" w:lineRule="exact"/>
        <w:ind w:firstLineChars="200" w:firstLine="31680"/>
        <w:rPr>
          <w:rFonts w:ascii="仿宋_GB2312" w:eastAsia="仿宋_GB2312" w:hAnsi="仿宋" w:cs="仿宋"/>
          <w:sz w:val="24"/>
          <w:szCs w:val="24"/>
        </w:rPr>
      </w:pPr>
      <w:r w:rsidRPr="001A21B9">
        <w:rPr>
          <w:rFonts w:ascii="仿宋_GB2312" w:eastAsia="仿宋_GB2312" w:hAnsi="仿宋" w:cs="仿宋" w:hint="eastAsia"/>
          <w:sz w:val="24"/>
          <w:szCs w:val="24"/>
        </w:rPr>
        <w:t>莎车县十二木卡姆文化资源开发项目</w:t>
      </w:r>
    </w:p>
    <w:p w:rsidR="00142782" w:rsidRPr="001A21B9" w:rsidRDefault="00142782" w:rsidP="001E19F9">
      <w:pPr>
        <w:spacing w:line="380" w:lineRule="exact"/>
        <w:ind w:firstLineChars="200" w:firstLine="31680"/>
        <w:rPr>
          <w:rFonts w:ascii="仿宋_GB2312" w:eastAsia="仿宋_GB2312" w:hAnsi="仿宋" w:cs="仿宋"/>
          <w:sz w:val="24"/>
          <w:szCs w:val="24"/>
        </w:rPr>
      </w:pPr>
      <w:r w:rsidRPr="001A21B9">
        <w:rPr>
          <w:rFonts w:ascii="仿宋_GB2312" w:eastAsia="仿宋_GB2312" w:hAnsi="仿宋" w:cs="仿宋" w:hint="eastAsia"/>
          <w:sz w:val="24"/>
          <w:szCs w:val="24"/>
        </w:rPr>
        <w:t>莎车县达木斯乡云杉森林公园开发项目</w:t>
      </w:r>
    </w:p>
    <w:p w:rsidR="00142782" w:rsidRPr="001A21B9" w:rsidRDefault="00142782" w:rsidP="001E19F9">
      <w:pPr>
        <w:spacing w:line="380" w:lineRule="exact"/>
        <w:ind w:firstLineChars="200" w:firstLine="31680"/>
        <w:rPr>
          <w:rFonts w:ascii="仿宋_GB2312" w:eastAsia="仿宋_GB2312" w:hAnsi="仿宋" w:cs="仿宋"/>
          <w:sz w:val="24"/>
          <w:szCs w:val="24"/>
        </w:rPr>
      </w:pPr>
      <w:r w:rsidRPr="001A21B9">
        <w:rPr>
          <w:rFonts w:ascii="仿宋_GB2312" w:eastAsia="仿宋_GB2312" w:hAnsi="仿宋" w:cs="仿宋" w:hint="eastAsia"/>
          <w:sz w:val="24"/>
          <w:szCs w:val="24"/>
        </w:rPr>
        <w:t>莎车县依干其水库湖心岛及沙滩浴场开发项目</w:t>
      </w:r>
    </w:p>
    <w:p w:rsidR="00142782" w:rsidRPr="001A21B9" w:rsidRDefault="00142782" w:rsidP="001E19F9">
      <w:pPr>
        <w:spacing w:line="380" w:lineRule="exact"/>
        <w:ind w:firstLineChars="200" w:firstLine="31680"/>
        <w:rPr>
          <w:rFonts w:ascii="仿宋_GB2312" w:eastAsia="仿宋_GB2312" w:hAnsi="仿宋" w:cs="仿宋"/>
          <w:sz w:val="24"/>
          <w:szCs w:val="24"/>
        </w:rPr>
      </w:pPr>
      <w:r w:rsidRPr="001A21B9">
        <w:rPr>
          <w:rFonts w:ascii="仿宋_GB2312" w:eastAsia="仿宋_GB2312" w:hAnsi="仿宋" w:cs="仿宋" w:hint="eastAsia"/>
          <w:sz w:val="24"/>
          <w:szCs w:val="24"/>
        </w:rPr>
        <w:t>莎车县莎车镇努肉孜敦景区开发项目</w:t>
      </w:r>
    </w:p>
    <w:p w:rsidR="00142782" w:rsidRPr="001A21B9" w:rsidRDefault="00142782" w:rsidP="001E19F9">
      <w:pPr>
        <w:spacing w:line="380" w:lineRule="exact"/>
        <w:ind w:firstLineChars="200" w:firstLine="31680"/>
        <w:rPr>
          <w:rFonts w:ascii="仿宋_GB2312" w:eastAsia="仿宋_GB2312" w:hAnsi="仿宋" w:cs="仿宋"/>
          <w:sz w:val="24"/>
          <w:szCs w:val="24"/>
        </w:rPr>
      </w:pPr>
      <w:r w:rsidRPr="001A21B9">
        <w:rPr>
          <w:rFonts w:ascii="仿宋_GB2312" w:eastAsia="仿宋_GB2312" w:hAnsi="仿宋" w:cs="仿宋" w:hint="eastAsia"/>
          <w:sz w:val="24"/>
          <w:szCs w:val="24"/>
        </w:rPr>
        <w:t>莎车县亚克艾日克乡烽火台和喀群炮台旅游景区开发项目</w:t>
      </w:r>
    </w:p>
    <w:p w:rsidR="00142782" w:rsidRPr="001A21B9" w:rsidRDefault="00142782" w:rsidP="001E19F9">
      <w:pPr>
        <w:spacing w:line="380" w:lineRule="exact"/>
        <w:ind w:firstLineChars="200" w:firstLine="31680"/>
        <w:rPr>
          <w:rFonts w:ascii="仿宋_GB2312" w:eastAsia="仿宋_GB2312" w:hAnsi="仿宋" w:cs="仿宋"/>
          <w:b/>
          <w:sz w:val="24"/>
          <w:szCs w:val="24"/>
        </w:rPr>
      </w:pPr>
      <w:r w:rsidRPr="001A21B9">
        <w:rPr>
          <w:rFonts w:ascii="仿宋_GB2312" w:eastAsia="仿宋_GB2312" w:hAnsi="仿宋" w:cs="仿宋" w:hint="eastAsia"/>
          <w:b/>
          <w:sz w:val="24"/>
          <w:szCs w:val="24"/>
        </w:rPr>
        <w:t>卫生及特药开发类（</w:t>
      </w:r>
      <w:r w:rsidRPr="001A21B9">
        <w:rPr>
          <w:rFonts w:ascii="仿宋_GB2312" w:eastAsia="仿宋_GB2312" w:hAnsi="仿宋" w:cs="仿宋"/>
          <w:b/>
          <w:sz w:val="24"/>
          <w:szCs w:val="24"/>
        </w:rPr>
        <w:t>1</w:t>
      </w:r>
      <w:r w:rsidRPr="001A21B9">
        <w:rPr>
          <w:rFonts w:ascii="仿宋_GB2312" w:eastAsia="仿宋_GB2312" w:hAnsi="仿宋" w:cs="仿宋" w:hint="eastAsia"/>
          <w:b/>
          <w:sz w:val="24"/>
          <w:szCs w:val="24"/>
        </w:rPr>
        <w:t>个）</w:t>
      </w:r>
    </w:p>
    <w:p w:rsidR="00142782" w:rsidRPr="001A21B9" w:rsidRDefault="00142782" w:rsidP="001E19F9">
      <w:pPr>
        <w:spacing w:line="380" w:lineRule="exact"/>
        <w:ind w:firstLineChars="200" w:firstLine="31680"/>
        <w:rPr>
          <w:rFonts w:ascii="仿宋_GB2312" w:eastAsia="仿宋_GB2312" w:hAnsi="仿宋" w:cs="仿宋"/>
          <w:sz w:val="24"/>
          <w:szCs w:val="24"/>
        </w:rPr>
      </w:pPr>
      <w:r w:rsidRPr="001A21B9">
        <w:rPr>
          <w:rFonts w:ascii="仿宋_GB2312" w:eastAsia="仿宋_GB2312" w:hAnsi="仿宋" w:cs="仿宋" w:hint="eastAsia"/>
          <w:sz w:val="24"/>
          <w:szCs w:val="24"/>
        </w:rPr>
        <w:t>莎车县民族医药开发项目</w:t>
      </w:r>
    </w:p>
    <w:p w:rsidR="00142782" w:rsidRPr="001A21B9" w:rsidRDefault="00142782" w:rsidP="001E19F9">
      <w:pPr>
        <w:spacing w:line="380" w:lineRule="exact"/>
        <w:ind w:firstLineChars="200" w:firstLine="31680"/>
        <w:rPr>
          <w:rFonts w:ascii="仿宋_GB2312" w:eastAsia="仿宋_GB2312" w:hAnsi="仿宋" w:cs="仿宋"/>
          <w:b/>
          <w:sz w:val="24"/>
          <w:szCs w:val="24"/>
        </w:rPr>
      </w:pPr>
      <w:r w:rsidRPr="001A21B9">
        <w:rPr>
          <w:rFonts w:ascii="仿宋_GB2312" w:eastAsia="仿宋_GB2312" w:hAnsi="仿宋" w:cs="仿宋" w:hint="eastAsia"/>
          <w:b/>
          <w:sz w:val="24"/>
          <w:szCs w:val="24"/>
        </w:rPr>
        <w:t>商贸服务类（</w:t>
      </w:r>
      <w:r w:rsidRPr="001A21B9">
        <w:rPr>
          <w:rFonts w:ascii="仿宋_GB2312" w:eastAsia="仿宋_GB2312" w:hAnsi="仿宋" w:cs="仿宋"/>
          <w:b/>
          <w:sz w:val="24"/>
          <w:szCs w:val="24"/>
        </w:rPr>
        <w:t>1</w:t>
      </w:r>
      <w:r w:rsidRPr="001A21B9">
        <w:rPr>
          <w:rFonts w:ascii="仿宋_GB2312" w:eastAsia="仿宋_GB2312" w:hAnsi="仿宋" w:cs="仿宋" w:hint="eastAsia"/>
          <w:b/>
          <w:sz w:val="24"/>
          <w:szCs w:val="24"/>
        </w:rPr>
        <w:t>个）</w:t>
      </w:r>
    </w:p>
    <w:p w:rsidR="00142782" w:rsidRDefault="00142782" w:rsidP="001E19F9">
      <w:pPr>
        <w:pStyle w:val="NoSpacing"/>
        <w:spacing w:line="380" w:lineRule="exact"/>
        <w:ind w:firstLineChars="200" w:firstLine="31680"/>
        <w:rPr>
          <w:rFonts w:ascii="仿宋_GB2312" w:eastAsia="仿宋_GB2312" w:hAnsi="仿宋" w:cs="仿宋"/>
          <w:sz w:val="24"/>
          <w:szCs w:val="24"/>
        </w:rPr>
      </w:pPr>
      <w:r w:rsidRPr="001A21B9">
        <w:rPr>
          <w:rFonts w:ascii="仿宋_GB2312" w:eastAsia="仿宋_GB2312" w:hAnsi="仿宋" w:cs="仿宋" w:hint="eastAsia"/>
          <w:sz w:val="24"/>
          <w:szCs w:val="24"/>
        </w:rPr>
        <w:t>莎车县仓储物流中心项目</w:t>
      </w:r>
    </w:p>
    <w:p w:rsidR="00142782" w:rsidRPr="006F6691" w:rsidRDefault="00142782" w:rsidP="006F6691">
      <w:pPr>
        <w:spacing w:line="380" w:lineRule="exact"/>
        <w:ind w:left="480"/>
        <w:rPr>
          <w:rFonts w:ascii="黑体" w:eastAsia="黑体" w:hAnsi="黑体"/>
          <w:kern w:val="0"/>
          <w:sz w:val="24"/>
          <w:szCs w:val="24"/>
        </w:rPr>
      </w:pPr>
      <w:r>
        <w:rPr>
          <w:rFonts w:ascii="黑体" w:eastAsia="黑体" w:hAnsi="黑体"/>
          <w:kern w:val="0"/>
          <w:sz w:val="24"/>
          <w:szCs w:val="24"/>
        </w:rPr>
        <w:t>2</w:t>
      </w:r>
      <w:r>
        <w:rPr>
          <w:rFonts w:ascii="黑体" w:eastAsia="黑体" w:hAnsi="黑体" w:hint="eastAsia"/>
          <w:kern w:val="0"/>
          <w:sz w:val="24"/>
          <w:szCs w:val="24"/>
        </w:rPr>
        <w:t>、</w:t>
      </w:r>
      <w:r w:rsidRPr="006F6691">
        <w:rPr>
          <w:rFonts w:ascii="黑体" w:eastAsia="黑体" w:hAnsi="黑体" w:hint="eastAsia"/>
          <w:kern w:val="0"/>
          <w:sz w:val="24"/>
          <w:szCs w:val="24"/>
        </w:rPr>
        <w:t>泽普县</w:t>
      </w:r>
    </w:p>
    <w:p w:rsidR="00142782" w:rsidRDefault="00142782" w:rsidP="001E19F9">
      <w:pPr>
        <w:spacing w:line="380" w:lineRule="exact"/>
        <w:ind w:firstLineChars="200" w:firstLine="31680"/>
        <w:rPr>
          <w:rFonts w:ascii="仿宋" w:eastAsia="仿宋" w:hAnsi="仿宋" w:cs="仿宋"/>
          <w:sz w:val="24"/>
          <w:szCs w:val="24"/>
        </w:rPr>
      </w:pPr>
      <w:r w:rsidRPr="001A21B9">
        <w:rPr>
          <w:rFonts w:ascii="仿宋" w:eastAsia="仿宋" w:hAnsi="仿宋" w:cs="仿宋" w:hint="eastAsia"/>
          <w:sz w:val="24"/>
          <w:szCs w:val="24"/>
        </w:rPr>
        <w:t>泽普石油化工</w:t>
      </w:r>
      <w:r>
        <w:rPr>
          <w:rFonts w:ascii="仿宋" w:eastAsia="仿宋" w:hAnsi="仿宋" w:cs="仿宋" w:hint="eastAsia"/>
          <w:sz w:val="24"/>
          <w:szCs w:val="24"/>
        </w:rPr>
        <w:t>上下游相关产业项目</w:t>
      </w:r>
    </w:p>
    <w:p w:rsidR="00142782" w:rsidRDefault="00142782" w:rsidP="001E19F9">
      <w:pPr>
        <w:spacing w:line="380" w:lineRule="exact"/>
        <w:ind w:firstLineChars="200" w:firstLine="31680"/>
        <w:rPr>
          <w:rFonts w:ascii="仿宋" w:eastAsia="仿宋" w:hAnsi="仿宋" w:cs="仿宋"/>
          <w:sz w:val="24"/>
          <w:szCs w:val="24"/>
        </w:rPr>
      </w:pPr>
      <w:r w:rsidRPr="001A21B9">
        <w:rPr>
          <w:rFonts w:ascii="仿宋" w:eastAsia="仿宋" w:hAnsi="仿宋" w:cs="仿宋" w:hint="eastAsia"/>
          <w:sz w:val="24"/>
          <w:szCs w:val="24"/>
        </w:rPr>
        <w:t>农副产品精深加工</w:t>
      </w:r>
      <w:r>
        <w:rPr>
          <w:rFonts w:ascii="仿宋" w:eastAsia="仿宋" w:hAnsi="仿宋" w:cs="仿宋" w:hint="eastAsia"/>
          <w:sz w:val="24"/>
          <w:szCs w:val="24"/>
        </w:rPr>
        <w:t>项目</w:t>
      </w:r>
    </w:p>
    <w:p w:rsidR="00142782" w:rsidRDefault="00142782" w:rsidP="001E19F9">
      <w:pPr>
        <w:spacing w:line="380" w:lineRule="exact"/>
        <w:ind w:firstLineChars="200" w:firstLine="31680"/>
        <w:rPr>
          <w:rFonts w:ascii="仿宋" w:eastAsia="仿宋" w:hAnsi="仿宋" w:cs="仿宋"/>
          <w:sz w:val="24"/>
          <w:szCs w:val="24"/>
        </w:rPr>
      </w:pPr>
      <w:r>
        <w:rPr>
          <w:rFonts w:ascii="仿宋" w:eastAsia="仿宋" w:hAnsi="仿宋" w:cs="仿宋" w:hint="eastAsia"/>
          <w:sz w:val="24"/>
          <w:szCs w:val="24"/>
        </w:rPr>
        <w:t>纺织服装项目</w:t>
      </w:r>
    </w:p>
    <w:p w:rsidR="00142782" w:rsidRDefault="00142782" w:rsidP="001E19F9">
      <w:pPr>
        <w:spacing w:line="380" w:lineRule="exact"/>
        <w:ind w:firstLineChars="200" w:firstLine="31680"/>
        <w:rPr>
          <w:rFonts w:ascii="仿宋" w:eastAsia="仿宋" w:hAnsi="仿宋" w:cs="仿宋"/>
          <w:sz w:val="24"/>
          <w:szCs w:val="24"/>
        </w:rPr>
      </w:pPr>
      <w:r>
        <w:rPr>
          <w:rFonts w:ascii="仿宋" w:eastAsia="仿宋" w:hAnsi="仿宋" w:cs="仿宋" w:hint="eastAsia"/>
          <w:sz w:val="24"/>
          <w:szCs w:val="24"/>
        </w:rPr>
        <w:t>民族手工制品项目</w:t>
      </w:r>
    </w:p>
    <w:p w:rsidR="00142782" w:rsidRDefault="00142782" w:rsidP="001E19F9">
      <w:pPr>
        <w:spacing w:line="380" w:lineRule="exact"/>
        <w:ind w:firstLineChars="200" w:firstLine="31680"/>
        <w:rPr>
          <w:rFonts w:ascii="仿宋" w:eastAsia="仿宋" w:hAnsi="仿宋" w:cs="仿宋"/>
          <w:sz w:val="24"/>
          <w:szCs w:val="24"/>
        </w:rPr>
      </w:pPr>
      <w:r>
        <w:rPr>
          <w:rFonts w:ascii="仿宋" w:eastAsia="仿宋" w:hAnsi="仿宋" w:cs="仿宋" w:hint="eastAsia"/>
          <w:sz w:val="24"/>
          <w:szCs w:val="24"/>
        </w:rPr>
        <w:t>畜禽加工项目</w:t>
      </w:r>
    </w:p>
    <w:p w:rsidR="00142782" w:rsidRDefault="00142782" w:rsidP="001E19F9">
      <w:pPr>
        <w:spacing w:line="380" w:lineRule="exact"/>
        <w:ind w:firstLineChars="200" w:firstLine="31680"/>
        <w:rPr>
          <w:rFonts w:ascii="仿宋" w:eastAsia="仿宋" w:hAnsi="仿宋" w:cs="仿宋"/>
          <w:sz w:val="24"/>
          <w:szCs w:val="24"/>
        </w:rPr>
      </w:pPr>
      <w:r w:rsidRPr="001A21B9">
        <w:rPr>
          <w:rFonts w:ascii="仿宋" w:eastAsia="仿宋" w:hAnsi="仿宋" w:cs="仿宋" w:hint="eastAsia"/>
          <w:sz w:val="24"/>
          <w:szCs w:val="24"/>
        </w:rPr>
        <w:t>电商</w:t>
      </w:r>
      <w:r>
        <w:rPr>
          <w:rFonts w:ascii="仿宋" w:eastAsia="仿宋" w:hAnsi="仿宋" w:cs="仿宋" w:hint="eastAsia"/>
          <w:sz w:val="24"/>
          <w:szCs w:val="24"/>
        </w:rPr>
        <w:t>平台项目</w:t>
      </w:r>
    </w:p>
    <w:p w:rsidR="00142782" w:rsidRPr="001A21B9" w:rsidRDefault="00142782" w:rsidP="001E19F9">
      <w:pPr>
        <w:spacing w:line="380" w:lineRule="exact"/>
        <w:ind w:firstLineChars="200" w:firstLine="31680"/>
        <w:rPr>
          <w:rFonts w:ascii="仿宋" w:eastAsia="仿宋" w:hAnsi="仿宋" w:cs="仿宋"/>
          <w:sz w:val="24"/>
          <w:szCs w:val="24"/>
        </w:rPr>
      </w:pPr>
      <w:r>
        <w:rPr>
          <w:rFonts w:ascii="仿宋" w:eastAsia="仿宋" w:hAnsi="仿宋" w:cs="仿宋" w:hint="eastAsia"/>
          <w:sz w:val="24"/>
          <w:szCs w:val="24"/>
        </w:rPr>
        <w:t>旅游开发及旅游服务业项目</w:t>
      </w:r>
    </w:p>
    <w:p w:rsidR="00142782" w:rsidRDefault="00142782" w:rsidP="001E19F9">
      <w:pPr>
        <w:pStyle w:val="NoSpacing"/>
        <w:spacing w:line="380" w:lineRule="exact"/>
        <w:ind w:firstLineChars="200" w:firstLine="31680"/>
        <w:rPr>
          <w:rFonts w:ascii="仿宋_GB2312" w:eastAsia="仿宋_GB2312"/>
          <w:kern w:val="0"/>
          <w:sz w:val="24"/>
          <w:szCs w:val="24"/>
        </w:rPr>
      </w:pPr>
      <w:r>
        <w:rPr>
          <w:rFonts w:ascii="仿宋_GB2312" w:eastAsia="仿宋_GB2312" w:hint="eastAsia"/>
          <w:kern w:val="0"/>
          <w:sz w:val="24"/>
          <w:szCs w:val="24"/>
        </w:rPr>
        <w:t>旅游纪念品开发项目</w:t>
      </w:r>
    </w:p>
    <w:p w:rsidR="00142782" w:rsidRPr="006F6691" w:rsidRDefault="00142782" w:rsidP="001E19F9">
      <w:pPr>
        <w:spacing w:line="380" w:lineRule="exact"/>
        <w:ind w:firstLineChars="200" w:firstLine="31680"/>
        <w:rPr>
          <w:rFonts w:ascii="黑体" w:eastAsia="黑体" w:hAnsi="黑体"/>
          <w:kern w:val="0"/>
          <w:sz w:val="24"/>
          <w:szCs w:val="24"/>
        </w:rPr>
      </w:pPr>
      <w:r>
        <w:rPr>
          <w:rFonts w:ascii="黑体" w:eastAsia="黑体" w:hAnsi="黑体"/>
          <w:kern w:val="0"/>
          <w:sz w:val="24"/>
          <w:szCs w:val="24"/>
        </w:rPr>
        <w:t>3</w:t>
      </w:r>
      <w:r>
        <w:rPr>
          <w:rFonts w:ascii="黑体" w:eastAsia="黑体" w:hAnsi="黑体" w:hint="eastAsia"/>
          <w:kern w:val="0"/>
          <w:sz w:val="24"/>
          <w:szCs w:val="24"/>
        </w:rPr>
        <w:t>、</w:t>
      </w:r>
      <w:r w:rsidRPr="006F6691">
        <w:rPr>
          <w:rFonts w:ascii="黑体" w:eastAsia="黑体" w:hAnsi="黑体" w:hint="eastAsia"/>
          <w:kern w:val="0"/>
          <w:sz w:val="24"/>
          <w:szCs w:val="24"/>
        </w:rPr>
        <w:t>叶城县</w:t>
      </w:r>
    </w:p>
    <w:p w:rsidR="00142782" w:rsidRPr="001A21B9" w:rsidRDefault="00142782" w:rsidP="001E19F9">
      <w:pPr>
        <w:spacing w:line="380" w:lineRule="exact"/>
        <w:ind w:firstLineChars="200" w:firstLine="31680"/>
        <w:rPr>
          <w:rFonts w:ascii="仿宋" w:eastAsia="仿宋" w:hAnsi="仿宋" w:cs="仿宋"/>
          <w:sz w:val="24"/>
          <w:szCs w:val="24"/>
        </w:rPr>
      </w:pPr>
      <w:r w:rsidRPr="001A21B9">
        <w:rPr>
          <w:rFonts w:ascii="仿宋" w:eastAsia="仿宋" w:hAnsi="仿宋" w:cs="仿宋" w:hint="eastAsia"/>
          <w:b/>
          <w:sz w:val="24"/>
          <w:szCs w:val="24"/>
        </w:rPr>
        <w:t>以金属为主的矿产资源开发</w:t>
      </w:r>
      <w:r>
        <w:rPr>
          <w:rFonts w:ascii="仿宋" w:eastAsia="仿宋" w:hAnsi="仿宋" w:cs="仿宋" w:hint="eastAsia"/>
          <w:b/>
          <w:sz w:val="24"/>
          <w:szCs w:val="24"/>
        </w:rPr>
        <w:t>。</w:t>
      </w:r>
      <w:r w:rsidRPr="001A21B9">
        <w:rPr>
          <w:rFonts w:ascii="仿宋" w:eastAsia="仿宋" w:hAnsi="仿宋" w:cs="仿宋" w:hint="eastAsia"/>
          <w:sz w:val="24"/>
          <w:szCs w:val="24"/>
        </w:rPr>
        <w:t>矿产资源</w:t>
      </w:r>
      <w:r w:rsidRPr="001A21B9">
        <w:rPr>
          <w:rFonts w:ascii="仿宋" w:eastAsia="仿宋" w:hAnsi="仿宋" w:cs="仿宋"/>
          <w:sz w:val="24"/>
          <w:szCs w:val="24"/>
        </w:rPr>
        <w:t>33</w:t>
      </w:r>
      <w:r w:rsidRPr="001A21B9">
        <w:rPr>
          <w:rFonts w:ascii="仿宋" w:eastAsia="仿宋" w:hAnsi="仿宋" w:cs="仿宋" w:hint="eastAsia"/>
          <w:sz w:val="24"/>
          <w:szCs w:val="24"/>
        </w:rPr>
        <w:t>种，煤、石油、天然气丰富，铁、铜、铅、锌等金属储量较大</w:t>
      </w:r>
      <w:r>
        <w:rPr>
          <w:rFonts w:ascii="仿宋" w:eastAsia="仿宋" w:hAnsi="仿宋" w:cs="仿宋" w:hint="eastAsia"/>
          <w:sz w:val="24"/>
          <w:szCs w:val="24"/>
        </w:rPr>
        <w:t>；</w:t>
      </w:r>
      <w:r w:rsidRPr="001A21B9">
        <w:rPr>
          <w:rFonts w:ascii="仿宋" w:eastAsia="仿宋" w:hAnsi="仿宋" w:cs="仿宋" w:hint="eastAsia"/>
          <w:sz w:val="24"/>
          <w:szCs w:val="24"/>
        </w:rPr>
        <w:t>天然气炭黑、半补强炭黑、冶金炭黑、用生产炭黑的余热进行发电</w:t>
      </w:r>
      <w:r>
        <w:rPr>
          <w:rFonts w:ascii="仿宋" w:eastAsia="仿宋" w:hAnsi="仿宋" w:cs="仿宋" w:hint="eastAsia"/>
          <w:sz w:val="24"/>
          <w:szCs w:val="24"/>
        </w:rPr>
        <w:t>等</w:t>
      </w:r>
    </w:p>
    <w:p w:rsidR="00142782" w:rsidRPr="001A21B9" w:rsidRDefault="00142782" w:rsidP="001E19F9">
      <w:pPr>
        <w:spacing w:line="380" w:lineRule="exact"/>
        <w:ind w:firstLineChars="200" w:firstLine="31680"/>
        <w:rPr>
          <w:rFonts w:ascii="仿宋" w:eastAsia="仿宋" w:hAnsi="仿宋" w:cs="仿宋"/>
          <w:sz w:val="24"/>
          <w:szCs w:val="24"/>
        </w:rPr>
      </w:pPr>
      <w:r w:rsidRPr="001A21B9">
        <w:rPr>
          <w:rFonts w:ascii="仿宋" w:eastAsia="仿宋" w:hAnsi="仿宋" w:cs="仿宋" w:hint="eastAsia"/>
          <w:b/>
          <w:sz w:val="24"/>
          <w:szCs w:val="24"/>
        </w:rPr>
        <w:t>以硼为主的无机盐化工</w:t>
      </w:r>
      <w:r>
        <w:rPr>
          <w:rFonts w:ascii="仿宋" w:eastAsia="仿宋" w:hAnsi="仿宋" w:cs="仿宋" w:hint="eastAsia"/>
          <w:b/>
          <w:sz w:val="24"/>
          <w:szCs w:val="24"/>
        </w:rPr>
        <w:t>。</w:t>
      </w:r>
      <w:r w:rsidRPr="001A21B9">
        <w:rPr>
          <w:rFonts w:ascii="仿宋" w:eastAsia="仿宋" w:hAnsi="仿宋" w:cs="仿宋" w:hint="eastAsia"/>
          <w:sz w:val="24"/>
          <w:szCs w:val="24"/>
        </w:rPr>
        <w:t>形成硼化工深度开发和锂、镁、钾的规模开发</w:t>
      </w:r>
      <w:r>
        <w:rPr>
          <w:rFonts w:ascii="仿宋" w:eastAsia="仿宋" w:hAnsi="仿宋" w:cs="仿宋" w:hint="eastAsia"/>
          <w:sz w:val="24"/>
          <w:szCs w:val="24"/>
        </w:rPr>
        <w:t>。</w:t>
      </w:r>
    </w:p>
    <w:p w:rsidR="00142782" w:rsidRPr="001A21B9" w:rsidRDefault="00142782" w:rsidP="001E19F9">
      <w:pPr>
        <w:spacing w:line="380" w:lineRule="exact"/>
        <w:ind w:firstLineChars="200" w:firstLine="31680"/>
        <w:rPr>
          <w:rFonts w:ascii="仿宋" w:eastAsia="仿宋" w:hAnsi="仿宋" w:cs="仿宋"/>
          <w:sz w:val="24"/>
          <w:szCs w:val="24"/>
        </w:rPr>
      </w:pPr>
      <w:r w:rsidRPr="001A21B9">
        <w:rPr>
          <w:rFonts w:ascii="仿宋" w:eastAsia="仿宋" w:hAnsi="仿宋" w:cs="仿宋" w:hint="eastAsia"/>
          <w:b/>
          <w:sz w:val="24"/>
          <w:szCs w:val="24"/>
        </w:rPr>
        <w:t>以核桃为主的特色农副产品加工</w:t>
      </w:r>
      <w:r>
        <w:rPr>
          <w:rFonts w:ascii="仿宋" w:eastAsia="仿宋" w:hAnsi="仿宋" w:cs="仿宋" w:hint="eastAsia"/>
          <w:b/>
          <w:sz w:val="24"/>
          <w:szCs w:val="24"/>
        </w:rPr>
        <w:t>。</w:t>
      </w:r>
      <w:r w:rsidRPr="001A21B9">
        <w:rPr>
          <w:rFonts w:ascii="仿宋" w:eastAsia="仿宋" w:hAnsi="仿宋" w:cs="仿宋" w:hint="eastAsia"/>
          <w:sz w:val="24"/>
          <w:szCs w:val="24"/>
        </w:rPr>
        <w:t>依托核桃、杏子和石榴资源，抓好农副产品深加工及保鲜、储运</w:t>
      </w:r>
    </w:p>
    <w:p w:rsidR="00142782" w:rsidRPr="001A21B9" w:rsidRDefault="00142782" w:rsidP="001E19F9">
      <w:pPr>
        <w:spacing w:line="380" w:lineRule="exact"/>
        <w:ind w:firstLineChars="200" w:firstLine="31680"/>
        <w:rPr>
          <w:rFonts w:ascii="仿宋" w:eastAsia="仿宋" w:hAnsi="仿宋" w:cs="仿宋"/>
          <w:sz w:val="24"/>
          <w:szCs w:val="24"/>
        </w:rPr>
      </w:pPr>
      <w:r w:rsidRPr="001A21B9">
        <w:rPr>
          <w:rFonts w:ascii="仿宋" w:eastAsia="仿宋" w:hAnsi="仿宋" w:cs="仿宋" w:hint="eastAsia"/>
          <w:b/>
          <w:sz w:val="24"/>
          <w:szCs w:val="24"/>
        </w:rPr>
        <w:t>以服饰、针织刺绣为主的民族特色产业</w:t>
      </w:r>
      <w:r>
        <w:rPr>
          <w:rFonts w:ascii="仿宋" w:eastAsia="仿宋" w:hAnsi="仿宋" w:cs="仿宋" w:hint="eastAsia"/>
          <w:b/>
          <w:sz w:val="24"/>
          <w:szCs w:val="24"/>
        </w:rPr>
        <w:t>。</w:t>
      </w:r>
      <w:r>
        <w:rPr>
          <w:rFonts w:ascii="仿宋" w:eastAsia="仿宋" w:hAnsi="仿宋" w:cs="仿宋" w:hint="eastAsia"/>
          <w:sz w:val="24"/>
          <w:szCs w:val="24"/>
        </w:rPr>
        <w:t>全面带动服装、针织、刺绣、地毯编织及民族特色手工业等产业</w:t>
      </w:r>
    </w:p>
    <w:p w:rsidR="00142782" w:rsidRPr="001A21B9" w:rsidRDefault="00142782" w:rsidP="001E19F9">
      <w:pPr>
        <w:spacing w:line="380" w:lineRule="exact"/>
        <w:ind w:firstLineChars="200" w:firstLine="31680"/>
        <w:rPr>
          <w:rFonts w:ascii="仿宋" w:eastAsia="仿宋" w:hAnsi="仿宋" w:cs="仿宋"/>
          <w:sz w:val="24"/>
          <w:szCs w:val="24"/>
        </w:rPr>
      </w:pPr>
      <w:r w:rsidRPr="001A21B9">
        <w:rPr>
          <w:rFonts w:ascii="仿宋" w:eastAsia="仿宋" w:hAnsi="仿宋" w:cs="仿宋" w:hint="eastAsia"/>
          <w:b/>
          <w:sz w:val="24"/>
          <w:szCs w:val="24"/>
        </w:rPr>
        <w:t>加快推进仓储物流产业发展</w:t>
      </w:r>
      <w:r>
        <w:rPr>
          <w:rFonts w:ascii="仿宋" w:eastAsia="仿宋" w:hAnsi="仿宋" w:cs="仿宋" w:hint="eastAsia"/>
          <w:b/>
          <w:sz w:val="24"/>
          <w:szCs w:val="24"/>
        </w:rPr>
        <w:t>。</w:t>
      </w:r>
      <w:r w:rsidRPr="001A21B9">
        <w:rPr>
          <w:rFonts w:ascii="仿宋" w:eastAsia="仿宋" w:hAnsi="仿宋" w:cs="仿宋" w:hint="eastAsia"/>
          <w:sz w:val="24"/>
          <w:szCs w:val="24"/>
        </w:rPr>
        <w:t>打造</w:t>
      </w:r>
      <w:r w:rsidRPr="001A21B9">
        <w:rPr>
          <w:rFonts w:ascii="仿宋" w:eastAsia="仿宋" w:hAnsi="仿宋" w:cs="仿宋"/>
          <w:sz w:val="24"/>
          <w:szCs w:val="24"/>
        </w:rPr>
        <w:t>5</w:t>
      </w:r>
      <w:r>
        <w:rPr>
          <w:rFonts w:ascii="仿宋" w:eastAsia="仿宋" w:hAnsi="仿宋" w:cs="仿宋" w:hint="eastAsia"/>
          <w:sz w:val="24"/>
          <w:szCs w:val="24"/>
        </w:rPr>
        <w:t>平方公里商贸物流圈。</w:t>
      </w:r>
      <w:r w:rsidRPr="001A21B9">
        <w:rPr>
          <w:rFonts w:ascii="仿宋" w:eastAsia="仿宋" w:hAnsi="仿宋" w:cs="仿宋" w:hint="eastAsia"/>
          <w:sz w:val="24"/>
          <w:szCs w:val="24"/>
        </w:rPr>
        <w:t>建设</w:t>
      </w:r>
      <w:r w:rsidRPr="001A21B9">
        <w:rPr>
          <w:rFonts w:ascii="仿宋" w:eastAsia="仿宋" w:hAnsi="仿宋" w:cs="仿宋"/>
          <w:sz w:val="24"/>
          <w:szCs w:val="24"/>
        </w:rPr>
        <w:t>1</w:t>
      </w:r>
      <w:r w:rsidRPr="001A21B9">
        <w:rPr>
          <w:rFonts w:ascii="仿宋" w:eastAsia="仿宋" w:hAnsi="仿宋" w:cs="仿宋" w:hint="eastAsia"/>
          <w:sz w:val="24"/>
          <w:szCs w:val="24"/>
        </w:rPr>
        <w:t>平方公里集建材家居、农副产品、日用百货、机动车辆、玉石交易、矿产品及第三方物流为一体的商贸物流园</w:t>
      </w:r>
      <w:r>
        <w:rPr>
          <w:rFonts w:ascii="仿宋" w:eastAsia="仿宋" w:hAnsi="仿宋" w:cs="仿宋" w:hint="eastAsia"/>
          <w:sz w:val="24"/>
          <w:szCs w:val="24"/>
        </w:rPr>
        <w:t>；</w:t>
      </w:r>
      <w:r w:rsidRPr="001A21B9">
        <w:rPr>
          <w:rFonts w:ascii="仿宋" w:eastAsia="仿宋" w:hAnsi="仿宋" w:cs="仿宋" w:hint="eastAsia"/>
          <w:sz w:val="24"/>
          <w:szCs w:val="24"/>
        </w:rPr>
        <w:t>利用好火车运输，建设较大规模的大型货车运输队和配套设施</w:t>
      </w:r>
    </w:p>
    <w:p w:rsidR="00142782" w:rsidRDefault="00142782" w:rsidP="001E19F9">
      <w:pPr>
        <w:spacing w:line="380" w:lineRule="exact"/>
        <w:ind w:firstLineChars="200" w:firstLine="31680"/>
        <w:rPr>
          <w:rFonts w:ascii="仿宋" w:eastAsia="仿宋" w:hAnsi="仿宋" w:cs="仿宋"/>
          <w:sz w:val="24"/>
          <w:szCs w:val="24"/>
        </w:rPr>
      </w:pPr>
      <w:r w:rsidRPr="001A21B9">
        <w:rPr>
          <w:rFonts w:ascii="仿宋" w:eastAsia="仿宋" w:hAnsi="仿宋" w:cs="仿宋" w:hint="eastAsia"/>
          <w:b/>
          <w:sz w:val="24"/>
          <w:szCs w:val="24"/>
        </w:rPr>
        <w:t>光伏太阳能发电产业</w:t>
      </w:r>
      <w:r>
        <w:rPr>
          <w:rFonts w:ascii="仿宋" w:eastAsia="仿宋" w:hAnsi="仿宋" w:cs="仿宋" w:hint="eastAsia"/>
          <w:b/>
          <w:sz w:val="24"/>
          <w:szCs w:val="24"/>
        </w:rPr>
        <w:t>。</w:t>
      </w:r>
      <w:r w:rsidRPr="001A21B9">
        <w:rPr>
          <w:rFonts w:ascii="仿宋" w:eastAsia="仿宋" w:hAnsi="仿宋" w:cs="仿宋" w:hint="eastAsia"/>
          <w:sz w:val="24"/>
          <w:szCs w:val="24"/>
        </w:rPr>
        <w:t>光伏园区规划区域总容量为</w:t>
      </w:r>
      <w:r w:rsidRPr="001A21B9">
        <w:rPr>
          <w:rFonts w:ascii="仿宋" w:eastAsia="仿宋" w:hAnsi="仿宋" w:cs="仿宋"/>
          <w:sz w:val="24"/>
          <w:szCs w:val="24"/>
        </w:rPr>
        <w:t>700</w:t>
      </w:r>
      <w:r w:rsidRPr="001A21B9">
        <w:rPr>
          <w:rFonts w:ascii="仿宋" w:eastAsia="仿宋" w:hAnsi="仿宋" w:cs="仿宋" w:hint="eastAsia"/>
          <w:sz w:val="24"/>
          <w:szCs w:val="24"/>
        </w:rPr>
        <w:t>兆瓦，总占地面积约</w:t>
      </w:r>
      <w:r w:rsidRPr="001A21B9">
        <w:rPr>
          <w:rFonts w:ascii="仿宋" w:eastAsia="仿宋" w:hAnsi="仿宋" w:cs="仿宋"/>
          <w:sz w:val="24"/>
          <w:szCs w:val="24"/>
        </w:rPr>
        <w:t>28760</w:t>
      </w:r>
      <w:r w:rsidRPr="001A21B9">
        <w:rPr>
          <w:rFonts w:ascii="仿宋" w:eastAsia="仿宋" w:hAnsi="仿宋" w:cs="仿宋" w:hint="eastAsia"/>
          <w:sz w:val="24"/>
          <w:szCs w:val="24"/>
        </w:rPr>
        <w:t>亩。力争“十三五”达到</w:t>
      </w:r>
      <w:r w:rsidRPr="001A21B9">
        <w:rPr>
          <w:rFonts w:ascii="仿宋" w:eastAsia="仿宋" w:hAnsi="仿宋" w:cs="仿宋"/>
          <w:sz w:val="24"/>
          <w:szCs w:val="24"/>
        </w:rPr>
        <w:t>300</w:t>
      </w:r>
      <w:r w:rsidRPr="001A21B9">
        <w:rPr>
          <w:rFonts w:ascii="仿宋" w:eastAsia="仿宋" w:hAnsi="仿宋" w:cs="仿宋" w:hint="eastAsia"/>
          <w:sz w:val="24"/>
          <w:szCs w:val="24"/>
        </w:rPr>
        <w:t>兆瓦</w:t>
      </w:r>
      <w:r>
        <w:rPr>
          <w:rFonts w:ascii="仿宋" w:eastAsia="仿宋" w:hAnsi="仿宋" w:cs="仿宋" w:hint="eastAsia"/>
          <w:sz w:val="24"/>
          <w:szCs w:val="24"/>
        </w:rPr>
        <w:t>。</w:t>
      </w:r>
    </w:p>
    <w:p w:rsidR="00142782" w:rsidRPr="006F6691" w:rsidRDefault="00142782" w:rsidP="006F6691">
      <w:pPr>
        <w:pStyle w:val="ListParagraph"/>
        <w:numPr>
          <w:ilvl w:val="0"/>
          <w:numId w:val="24"/>
        </w:numPr>
        <w:spacing w:line="380" w:lineRule="exact"/>
        <w:ind w:firstLineChars="0"/>
        <w:rPr>
          <w:rFonts w:ascii="黑体" w:eastAsia="黑体" w:hAnsi="黑体"/>
          <w:kern w:val="0"/>
          <w:sz w:val="24"/>
          <w:szCs w:val="24"/>
        </w:rPr>
      </w:pPr>
      <w:r w:rsidRPr="006F6691">
        <w:rPr>
          <w:rFonts w:ascii="黑体" w:eastAsia="黑体" w:hAnsi="黑体" w:hint="eastAsia"/>
          <w:kern w:val="0"/>
          <w:sz w:val="24"/>
          <w:szCs w:val="24"/>
        </w:rPr>
        <w:t>巴楚县</w:t>
      </w:r>
    </w:p>
    <w:p w:rsidR="00142782" w:rsidRPr="001A21B9" w:rsidRDefault="00142782" w:rsidP="004655BB">
      <w:pPr>
        <w:spacing w:line="380" w:lineRule="exact"/>
        <w:ind w:left="482"/>
        <w:rPr>
          <w:rFonts w:ascii="仿宋_GB2312" w:eastAsia="仿宋_GB2312" w:hAnsi="仿宋" w:cs="仿宋"/>
          <w:b/>
          <w:sz w:val="24"/>
          <w:szCs w:val="24"/>
        </w:rPr>
      </w:pPr>
      <w:r w:rsidRPr="001A21B9">
        <w:rPr>
          <w:rFonts w:ascii="仿宋_GB2312" w:eastAsia="仿宋_GB2312" w:hAnsi="仿宋" w:cs="仿宋" w:hint="eastAsia"/>
          <w:b/>
          <w:sz w:val="24"/>
          <w:szCs w:val="24"/>
        </w:rPr>
        <w:t>农副产品加工</w:t>
      </w:r>
    </w:p>
    <w:p w:rsidR="00142782" w:rsidRPr="001A21B9" w:rsidRDefault="00142782" w:rsidP="004655BB">
      <w:pPr>
        <w:spacing w:line="380" w:lineRule="exact"/>
        <w:ind w:left="482"/>
        <w:rPr>
          <w:rFonts w:ascii="仿宋_GB2312" w:eastAsia="仿宋_GB2312" w:hAnsi="仿宋" w:cs="仿宋"/>
          <w:sz w:val="24"/>
          <w:szCs w:val="24"/>
        </w:rPr>
      </w:pPr>
      <w:r w:rsidRPr="001A21B9">
        <w:rPr>
          <w:rFonts w:ascii="仿宋_GB2312" w:eastAsia="仿宋_GB2312" w:hAnsi="仿宋" w:cs="仿宋" w:hint="eastAsia"/>
          <w:sz w:val="24"/>
          <w:szCs w:val="24"/>
        </w:rPr>
        <w:t>巴楚县年加工</w:t>
      </w:r>
      <w:r w:rsidRPr="001A21B9">
        <w:rPr>
          <w:rFonts w:ascii="仿宋_GB2312" w:eastAsia="仿宋_GB2312" w:hAnsi="仿宋" w:cs="仿宋"/>
          <w:sz w:val="24"/>
          <w:szCs w:val="24"/>
        </w:rPr>
        <w:t>200</w:t>
      </w:r>
      <w:r w:rsidRPr="001A21B9">
        <w:rPr>
          <w:rFonts w:ascii="仿宋_GB2312" w:eastAsia="仿宋_GB2312" w:hAnsi="仿宋" w:cs="仿宋" w:hint="eastAsia"/>
          <w:sz w:val="24"/>
          <w:szCs w:val="24"/>
        </w:rPr>
        <w:t>万只（羽）肉鸡项目</w:t>
      </w:r>
    </w:p>
    <w:p w:rsidR="00142782" w:rsidRPr="001A21B9" w:rsidRDefault="00142782" w:rsidP="004655BB">
      <w:pPr>
        <w:spacing w:line="380" w:lineRule="exact"/>
        <w:ind w:left="482"/>
        <w:rPr>
          <w:rFonts w:ascii="仿宋_GB2312" w:eastAsia="仿宋_GB2312" w:hAnsi="仿宋" w:cs="仿宋"/>
          <w:sz w:val="24"/>
          <w:szCs w:val="24"/>
        </w:rPr>
      </w:pPr>
      <w:r w:rsidRPr="001A21B9">
        <w:rPr>
          <w:rFonts w:ascii="仿宋_GB2312" w:eastAsia="仿宋_GB2312" w:hAnsi="仿宋" w:cs="仿宋" w:hint="eastAsia"/>
          <w:sz w:val="24"/>
          <w:szCs w:val="24"/>
        </w:rPr>
        <w:t>巴楚县有机甜瓜加工项目</w:t>
      </w:r>
    </w:p>
    <w:p w:rsidR="00142782" w:rsidRPr="001A21B9" w:rsidRDefault="00142782" w:rsidP="004655BB">
      <w:pPr>
        <w:spacing w:line="380" w:lineRule="exact"/>
        <w:ind w:left="482"/>
        <w:rPr>
          <w:rFonts w:ascii="仿宋_GB2312" w:eastAsia="仿宋_GB2312" w:hAnsi="仿宋" w:cs="仿宋"/>
          <w:sz w:val="24"/>
          <w:szCs w:val="24"/>
        </w:rPr>
      </w:pPr>
      <w:r w:rsidRPr="001A21B9">
        <w:rPr>
          <w:rFonts w:ascii="仿宋_GB2312" w:eastAsia="仿宋_GB2312" w:hAnsi="仿宋" w:cs="仿宋" w:hint="eastAsia"/>
          <w:sz w:val="24"/>
          <w:szCs w:val="24"/>
        </w:rPr>
        <w:t>巴楚县罗布麻精深加工项目</w:t>
      </w:r>
    </w:p>
    <w:p w:rsidR="00142782" w:rsidRPr="001A21B9" w:rsidRDefault="00142782" w:rsidP="004655BB">
      <w:pPr>
        <w:spacing w:line="380" w:lineRule="exact"/>
        <w:ind w:left="482"/>
        <w:rPr>
          <w:rFonts w:ascii="仿宋_GB2312" w:eastAsia="仿宋_GB2312" w:hAnsi="仿宋" w:cs="仿宋"/>
          <w:b/>
          <w:sz w:val="24"/>
          <w:szCs w:val="24"/>
        </w:rPr>
      </w:pPr>
      <w:r w:rsidRPr="001A21B9">
        <w:rPr>
          <w:rFonts w:ascii="仿宋_GB2312" w:eastAsia="仿宋_GB2312" w:hAnsi="仿宋" w:cs="仿宋" w:hint="eastAsia"/>
          <w:b/>
          <w:sz w:val="24"/>
          <w:szCs w:val="24"/>
        </w:rPr>
        <w:t>工业制造</w:t>
      </w:r>
    </w:p>
    <w:p w:rsidR="00142782" w:rsidRPr="001A21B9" w:rsidRDefault="00142782" w:rsidP="004655BB">
      <w:pPr>
        <w:spacing w:line="380" w:lineRule="exact"/>
        <w:ind w:left="482"/>
        <w:rPr>
          <w:rFonts w:ascii="仿宋_GB2312" w:eastAsia="仿宋_GB2312" w:hAnsi="仿宋" w:cs="仿宋"/>
          <w:sz w:val="24"/>
          <w:szCs w:val="24"/>
        </w:rPr>
      </w:pPr>
      <w:r w:rsidRPr="001A21B9">
        <w:rPr>
          <w:rFonts w:ascii="仿宋_GB2312" w:eastAsia="仿宋_GB2312" w:hAnsi="仿宋" w:cs="仿宋" w:hint="eastAsia"/>
          <w:sz w:val="24"/>
          <w:szCs w:val="24"/>
        </w:rPr>
        <w:t>巴楚县</w:t>
      </w:r>
      <w:r w:rsidRPr="001A21B9">
        <w:rPr>
          <w:rFonts w:ascii="仿宋_GB2312" w:eastAsia="仿宋_GB2312" w:hAnsi="仿宋" w:cs="仿宋"/>
          <w:sz w:val="24"/>
          <w:szCs w:val="24"/>
        </w:rPr>
        <w:t>20</w:t>
      </w:r>
      <w:r w:rsidRPr="001A21B9">
        <w:rPr>
          <w:rFonts w:ascii="仿宋_GB2312" w:eastAsia="仿宋_GB2312" w:hAnsi="仿宋" w:cs="仿宋" w:hint="eastAsia"/>
          <w:sz w:val="24"/>
          <w:szCs w:val="24"/>
        </w:rPr>
        <w:t>万锭纺纱项目</w:t>
      </w:r>
    </w:p>
    <w:p w:rsidR="00142782" w:rsidRPr="001A21B9" w:rsidRDefault="00142782" w:rsidP="004655BB">
      <w:pPr>
        <w:spacing w:line="380" w:lineRule="exact"/>
        <w:ind w:left="482"/>
        <w:rPr>
          <w:rFonts w:ascii="仿宋_GB2312" w:eastAsia="仿宋_GB2312" w:hAnsi="仿宋" w:cs="仿宋"/>
          <w:sz w:val="24"/>
          <w:szCs w:val="24"/>
        </w:rPr>
      </w:pPr>
      <w:r w:rsidRPr="001A21B9">
        <w:rPr>
          <w:rFonts w:ascii="仿宋_GB2312" w:eastAsia="仿宋_GB2312" w:hAnsi="仿宋" w:cs="仿宋" w:hint="eastAsia"/>
          <w:sz w:val="24"/>
          <w:szCs w:val="24"/>
        </w:rPr>
        <w:t>巴楚县毛绒玩具生产项目</w:t>
      </w:r>
    </w:p>
    <w:p w:rsidR="00142782" w:rsidRPr="001A21B9" w:rsidRDefault="00142782" w:rsidP="004655BB">
      <w:pPr>
        <w:spacing w:line="380" w:lineRule="exact"/>
        <w:ind w:left="482"/>
        <w:rPr>
          <w:rFonts w:ascii="仿宋_GB2312" w:eastAsia="仿宋_GB2312" w:hAnsi="仿宋" w:cs="仿宋"/>
          <w:sz w:val="24"/>
          <w:szCs w:val="24"/>
        </w:rPr>
      </w:pPr>
      <w:r w:rsidRPr="001A21B9">
        <w:rPr>
          <w:rFonts w:ascii="仿宋_GB2312" w:eastAsia="仿宋_GB2312" w:hAnsi="仿宋" w:cs="仿宋" w:hint="eastAsia"/>
          <w:sz w:val="24"/>
          <w:szCs w:val="24"/>
        </w:rPr>
        <w:t>巴楚县针织品（毛巾）生产项目</w:t>
      </w:r>
    </w:p>
    <w:p w:rsidR="00142782" w:rsidRPr="001A21B9" w:rsidRDefault="00142782" w:rsidP="004655BB">
      <w:pPr>
        <w:spacing w:line="380" w:lineRule="exact"/>
        <w:ind w:left="482"/>
        <w:rPr>
          <w:rFonts w:ascii="仿宋_GB2312" w:eastAsia="仿宋_GB2312" w:hAnsi="仿宋" w:cs="仿宋"/>
          <w:sz w:val="24"/>
          <w:szCs w:val="24"/>
        </w:rPr>
      </w:pPr>
      <w:r w:rsidRPr="001A21B9">
        <w:rPr>
          <w:rFonts w:ascii="仿宋_GB2312" w:eastAsia="仿宋_GB2312" w:hAnsi="仿宋" w:cs="仿宋" w:hint="eastAsia"/>
          <w:sz w:val="24"/>
          <w:szCs w:val="24"/>
        </w:rPr>
        <w:t>巴楚县全棉水刺无纺布生产项目</w:t>
      </w:r>
    </w:p>
    <w:p w:rsidR="00142782" w:rsidRPr="001A21B9" w:rsidRDefault="00142782" w:rsidP="004655BB">
      <w:pPr>
        <w:spacing w:line="380" w:lineRule="exact"/>
        <w:ind w:left="482"/>
        <w:rPr>
          <w:rFonts w:ascii="仿宋_GB2312" w:eastAsia="仿宋_GB2312" w:hAnsi="仿宋" w:cs="仿宋"/>
          <w:sz w:val="24"/>
          <w:szCs w:val="24"/>
        </w:rPr>
      </w:pPr>
      <w:r w:rsidRPr="001A21B9">
        <w:rPr>
          <w:rFonts w:ascii="仿宋_GB2312" w:eastAsia="仿宋_GB2312" w:hAnsi="仿宋" w:cs="仿宋" w:hint="eastAsia"/>
          <w:sz w:val="24"/>
          <w:szCs w:val="24"/>
        </w:rPr>
        <w:t>巴楚县年产</w:t>
      </w:r>
      <w:r w:rsidRPr="001A21B9">
        <w:rPr>
          <w:rFonts w:ascii="仿宋_GB2312" w:eastAsia="仿宋_GB2312" w:hAnsi="仿宋" w:cs="仿宋"/>
          <w:sz w:val="24"/>
          <w:szCs w:val="24"/>
        </w:rPr>
        <w:t>100</w:t>
      </w:r>
      <w:r w:rsidRPr="001A21B9">
        <w:rPr>
          <w:rFonts w:ascii="仿宋_GB2312" w:eastAsia="仿宋_GB2312" w:hAnsi="仿宋" w:cs="仿宋" w:hint="eastAsia"/>
          <w:sz w:val="24"/>
          <w:szCs w:val="24"/>
        </w:rPr>
        <w:t>万套家纺用品项目</w:t>
      </w:r>
    </w:p>
    <w:p w:rsidR="00142782" w:rsidRPr="001A21B9" w:rsidRDefault="00142782" w:rsidP="004655BB">
      <w:pPr>
        <w:spacing w:line="380" w:lineRule="exact"/>
        <w:ind w:left="482"/>
        <w:rPr>
          <w:rFonts w:ascii="仿宋_GB2312" w:eastAsia="仿宋_GB2312" w:hAnsi="仿宋" w:cs="仿宋"/>
          <w:sz w:val="24"/>
          <w:szCs w:val="24"/>
        </w:rPr>
      </w:pPr>
      <w:r w:rsidRPr="001A21B9">
        <w:rPr>
          <w:rFonts w:ascii="仿宋_GB2312" w:eastAsia="仿宋_GB2312" w:hAnsi="仿宋" w:cs="仿宋" w:hint="eastAsia"/>
          <w:sz w:val="24"/>
          <w:szCs w:val="24"/>
        </w:rPr>
        <w:t>巴楚县民族服装加工项目</w:t>
      </w:r>
    </w:p>
    <w:p w:rsidR="00142782" w:rsidRPr="001A21B9" w:rsidRDefault="00142782" w:rsidP="004655BB">
      <w:pPr>
        <w:spacing w:line="380" w:lineRule="exact"/>
        <w:ind w:left="482"/>
        <w:rPr>
          <w:rFonts w:ascii="仿宋_GB2312" w:eastAsia="仿宋_GB2312" w:hAnsi="仿宋" w:cs="仿宋"/>
          <w:sz w:val="24"/>
          <w:szCs w:val="24"/>
        </w:rPr>
      </w:pPr>
      <w:r w:rsidRPr="001A21B9">
        <w:rPr>
          <w:rFonts w:ascii="仿宋_GB2312" w:eastAsia="仿宋_GB2312" w:hAnsi="仿宋" w:cs="仿宋" w:hint="eastAsia"/>
          <w:sz w:val="24"/>
          <w:szCs w:val="24"/>
        </w:rPr>
        <w:t>巴楚县节能灯制造项目</w:t>
      </w:r>
    </w:p>
    <w:p w:rsidR="00142782" w:rsidRPr="001A21B9" w:rsidRDefault="00142782" w:rsidP="004655BB">
      <w:pPr>
        <w:spacing w:line="380" w:lineRule="exact"/>
        <w:ind w:left="482"/>
        <w:rPr>
          <w:rFonts w:ascii="仿宋_GB2312" w:eastAsia="仿宋_GB2312" w:hAnsi="仿宋" w:cs="仿宋"/>
          <w:b/>
          <w:sz w:val="24"/>
          <w:szCs w:val="24"/>
        </w:rPr>
      </w:pPr>
      <w:r w:rsidRPr="001A21B9">
        <w:rPr>
          <w:rFonts w:ascii="仿宋_GB2312" w:eastAsia="仿宋_GB2312" w:hAnsi="仿宋" w:cs="仿宋" w:hint="eastAsia"/>
          <w:b/>
          <w:sz w:val="24"/>
          <w:szCs w:val="24"/>
        </w:rPr>
        <w:t>基础设施</w:t>
      </w:r>
    </w:p>
    <w:p w:rsidR="00142782" w:rsidRPr="001A21B9" w:rsidRDefault="00142782" w:rsidP="004655BB">
      <w:pPr>
        <w:spacing w:line="380" w:lineRule="exact"/>
        <w:ind w:left="482"/>
        <w:rPr>
          <w:rFonts w:ascii="仿宋_GB2312" w:eastAsia="仿宋_GB2312" w:hAnsi="仿宋" w:cs="仿宋"/>
          <w:sz w:val="24"/>
          <w:szCs w:val="24"/>
        </w:rPr>
      </w:pPr>
      <w:r w:rsidRPr="001A21B9">
        <w:rPr>
          <w:rFonts w:ascii="仿宋_GB2312" w:eastAsia="仿宋_GB2312" w:hAnsi="仿宋" w:cs="仿宋" w:hint="eastAsia"/>
          <w:sz w:val="24"/>
          <w:szCs w:val="24"/>
        </w:rPr>
        <w:t>巴楚县火车站物流产业园建设项目</w:t>
      </w:r>
    </w:p>
    <w:p w:rsidR="00142782" w:rsidRPr="001A21B9" w:rsidRDefault="00142782" w:rsidP="004655BB">
      <w:pPr>
        <w:spacing w:line="380" w:lineRule="exact"/>
        <w:ind w:left="482"/>
        <w:rPr>
          <w:rFonts w:ascii="仿宋_GB2312" w:eastAsia="仿宋_GB2312" w:hAnsi="仿宋" w:cs="仿宋"/>
          <w:sz w:val="24"/>
          <w:szCs w:val="24"/>
        </w:rPr>
      </w:pPr>
      <w:r w:rsidRPr="001A21B9">
        <w:rPr>
          <w:rFonts w:ascii="仿宋_GB2312" w:eastAsia="仿宋_GB2312" w:hAnsi="仿宋" w:cs="仿宋" w:hint="eastAsia"/>
          <w:sz w:val="24"/>
          <w:szCs w:val="24"/>
        </w:rPr>
        <w:t>巴楚县国家干线物流港物流仓储建设项目</w:t>
      </w:r>
    </w:p>
    <w:p w:rsidR="00142782" w:rsidRPr="001A21B9" w:rsidRDefault="00142782" w:rsidP="004655BB">
      <w:pPr>
        <w:spacing w:line="380" w:lineRule="exact"/>
        <w:ind w:left="482"/>
        <w:rPr>
          <w:rFonts w:ascii="仿宋_GB2312" w:eastAsia="仿宋_GB2312" w:hAnsi="仿宋" w:cs="仿宋"/>
          <w:sz w:val="24"/>
          <w:szCs w:val="24"/>
        </w:rPr>
      </w:pPr>
      <w:r w:rsidRPr="001A21B9">
        <w:rPr>
          <w:rFonts w:ascii="仿宋_GB2312" w:eastAsia="仿宋_GB2312" w:hAnsi="仿宋" w:cs="仿宋" w:hint="eastAsia"/>
          <w:sz w:val="24"/>
          <w:szCs w:val="24"/>
        </w:rPr>
        <w:t>旅游开发项目</w:t>
      </w:r>
    </w:p>
    <w:p w:rsidR="00142782" w:rsidRPr="001A21B9" w:rsidRDefault="00142782" w:rsidP="004655BB">
      <w:pPr>
        <w:spacing w:line="380" w:lineRule="exact"/>
        <w:ind w:left="482"/>
        <w:rPr>
          <w:rFonts w:ascii="仿宋_GB2312" w:eastAsia="仿宋_GB2312" w:hAnsi="仿宋" w:cs="仿宋"/>
          <w:sz w:val="24"/>
          <w:szCs w:val="24"/>
        </w:rPr>
      </w:pPr>
      <w:r w:rsidRPr="001A21B9">
        <w:rPr>
          <w:rFonts w:ascii="仿宋_GB2312" w:eastAsia="仿宋_GB2312" w:hAnsi="仿宋" w:cs="仿宋" w:hint="eastAsia"/>
          <w:sz w:val="24"/>
          <w:szCs w:val="24"/>
        </w:rPr>
        <w:t>巴楚县红海国家</w:t>
      </w:r>
      <w:r w:rsidRPr="001A21B9">
        <w:rPr>
          <w:rFonts w:ascii="仿宋_GB2312" w:eastAsia="仿宋_GB2312" w:hAnsi="仿宋" w:cs="仿宋"/>
          <w:sz w:val="24"/>
          <w:szCs w:val="24"/>
        </w:rPr>
        <w:t>5A</w:t>
      </w:r>
      <w:r w:rsidRPr="001A21B9">
        <w:rPr>
          <w:rFonts w:ascii="仿宋_GB2312" w:eastAsia="仿宋_GB2312" w:hAnsi="仿宋" w:cs="仿宋" w:hint="eastAsia"/>
          <w:sz w:val="24"/>
          <w:szCs w:val="24"/>
        </w:rPr>
        <w:t>级景区生态酒店及宾馆开发项目</w:t>
      </w:r>
    </w:p>
    <w:p w:rsidR="00142782" w:rsidRPr="001A21B9" w:rsidRDefault="00142782" w:rsidP="004655BB">
      <w:pPr>
        <w:spacing w:line="380" w:lineRule="exact"/>
        <w:ind w:left="482"/>
        <w:rPr>
          <w:rFonts w:ascii="仿宋_GB2312" w:eastAsia="仿宋_GB2312" w:hAnsi="仿宋" w:cs="仿宋"/>
          <w:sz w:val="24"/>
          <w:szCs w:val="24"/>
        </w:rPr>
      </w:pPr>
      <w:r w:rsidRPr="001A21B9">
        <w:rPr>
          <w:rFonts w:ascii="仿宋_GB2312" w:eastAsia="仿宋_GB2312" w:hAnsi="仿宋" w:cs="仿宋" w:hint="eastAsia"/>
          <w:sz w:val="24"/>
          <w:szCs w:val="24"/>
        </w:rPr>
        <w:t>巴楚县红海国家</w:t>
      </w:r>
      <w:r w:rsidRPr="001A21B9">
        <w:rPr>
          <w:rFonts w:ascii="仿宋_GB2312" w:eastAsia="仿宋_GB2312" w:hAnsi="仿宋" w:cs="仿宋"/>
          <w:sz w:val="24"/>
          <w:szCs w:val="24"/>
        </w:rPr>
        <w:t>5A</w:t>
      </w:r>
      <w:r w:rsidRPr="001A21B9">
        <w:rPr>
          <w:rFonts w:ascii="仿宋_GB2312" w:eastAsia="仿宋_GB2312" w:hAnsi="仿宋" w:cs="仿宋" w:hint="eastAsia"/>
          <w:sz w:val="24"/>
          <w:szCs w:val="24"/>
        </w:rPr>
        <w:t>级景区湿地旅游资源保护和开发项目</w:t>
      </w:r>
    </w:p>
    <w:p w:rsidR="00142782" w:rsidRPr="001A21B9" w:rsidRDefault="00142782" w:rsidP="004655BB">
      <w:pPr>
        <w:spacing w:line="380" w:lineRule="exact"/>
        <w:ind w:left="482"/>
        <w:rPr>
          <w:rFonts w:ascii="仿宋_GB2312" w:eastAsia="仿宋_GB2312" w:hAnsi="仿宋" w:cs="仿宋"/>
          <w:sz w:val="24"/>
          <w:szCs w:val="24"/>
        </w:rPr>
      </w:pPr>
      <w:r w:rsidRPr="001A21B9">
        <w:rPr>
          <w:rFonts w:ascii="仿宋_GB2312" w:eastAsia="仿宋_GB2312" w:hAnsi="仿宋" w:cs="仿宋" w:hint="eastAsia"/>
          <w:sz w:val="24"/>
          <w:szCs w:val="24"/>
        </w:rPr>
        <w:t>巴楚县红海国家</w:t>
      </w:r>
      <w:r w:rsidRPr="001A21B9">
        <w:rPr>
          <w:rFonts w:ascii="仿宋_GB2312" w:eastAsia="仿宋_GB2312" w:hAnsi="仿宋" w:cs="仿宋"/>
          <w:sz w:val="24"/>
          <w:szCs w:val="24"/>
        </w:rPr>
        <w:t>5A</w:t>
      </w:r>
      <w:r w:rsidRPr="001A21B9">
        <w:rPr>
          <w:rFonts w:ascii="仿宋_GB2312" w:eastAsia="仿宋_GB2312" w:hAnsi="仿宋" w:cs="仿宋" w:hint="eastAsia"/>
          <w:sz w:val="24"/>
          <w:szCs w:val="24"/>
        </w:rPr>
        <w:t>级旅游景区游乐设施开发项目</w:t>
      </w:r>
    </w:p>
    <w:p w:rsidR="00142782" w:rsidRPr="001A21B9" w:rsidRDefault="00142782" w:rsidP="004655BB">
      <w:pPr>
        <w:spacing w:line="380" w:lineRule="exact"/>
        <w:ind w:left="482"/>
        <w:rPr>
          <w:rFonts w:ascii="仿宋_GB2312" w:eastAsia="仿宋_GB2312" w:hAnsi="仿宋" w:cs="仿宋"/>
          <w:sz w:val="24"/>
          <w:szCs w:val="24"/>
        </w:rPr>
      </w:pPr>
      <w:r w:rsidRPr="001A21B9">
        <w:rPr>
          <w:rFonts w:ascii="仿宋_GB2312" w:eastAsia="仿宋_GB2312" w:hAnsi="仿宋" w:cs="仿宋" w:hint="eastAsia"/>
          <w:sz w:val="24"/>
          <w:szCs w:val="24"/>
        </w:rPr>
        <w:t>巴楚县旅行社招商项目</w:t>
      </w:r>
    </w:p>
    <w:p w:rsidR="00142782" w:rsidRPr="001A21B9" w:rsidRDefault="00142782" w:rsidP="004655BB">
      <w:pPr>
        <w:spacing w:line="380" w:lineRule="exact"/>
        <w:ind w:left="482"/>
        <w:rPr>
          <w:rFonts w:ascii="仿宋_GB2312" w:eastAsia="仿宋_GB2312" w:hAnsi="仿宋" w:cs="仿宋"/>
          <w:sz w:val="24"/>
          <w:szCs w:val="24"/>
        </w:rPr>
      </w:pPr>
      <w:r w:rsidRPr="001A21B9">
        <w:rPr>
          <w:rFonts w:ascii="仿宋_GB2312" w:eastAsia="仿宋_GB2312" w:hAnsi="仿宋" w:cs="仿宋" w:hint="eastAsia"/>
          <w:sz w:val="24"/>
          <w:szCs w:val="24"/>
        </w:rPr>
        <w:t>巴楚县恰尔巴格乡沙山景区旅游开发项目</w:t>
      </w:r>
    </w:p>
    <w:p w:rsidR="00142782" w:rsidRPr="001A21B9" w:rsidRDefault="00142782" w:rsidP="004655BB">
      <w:pPr>
        <w:spacing w:line="380" w:lineRule="exact"/>
        <w:ind w:left="482"/>
        <w:rPr>
          <w:rFonts w:ascii="仿宋_GB2312" w:eastAsia="仿宋_GB2312" w:hAnsi="仿宋" w:cs="仿宋"/>
          <w:sz w:val="24"/>
          <w:szCs w:val="24"/>
        </w:rPr>
      </w:pPr>
      <w:r w:rsidRPr="001A21B9">
        <w:rPr>
          <w:rFonts w:ascii="仿宋_GB2312" w:eastAsia="仿宋_GB2312" w:hAnsi="仿宋" w:cs="仿宋" w:hint="eastAsia"/>
          <w:sz w:val="24"/>
          <w:szCs w:val="24"/>
        </w:rPr>
        <w:t>巴楚县勒亚依里塔格山旅游开发项目</w:t>
      </w:r>
    </w:p>
    <w:p w:rsidR="00142782" w:rsidRPr="001A21B9" w:rsidRDefault="00142782" w:rsidP="004655BB">
      <w:pPr>
        <w:spacing w:line="380" w:lineRule="exact"/>
        <w:ind w:left="482"/>
        <w:rPr>
          <w:rFonts w:ascii="仿宋_GB2312" w:eastAsia="仿宋_GB2312" w:hAnsi="仿宋" w:cs="仿宋"/>
          <w:sz w:val="24"/>
          <w:szCs w:val="24"/>
        </w:rPr>
      </w:pPr>
      <w:r w:rsidRPr="001A21B9">
        <w:rPr>
          <w:rFonts w:ascii="仿宋_GB2312" w:eastAsia="仿宋_GB2312" w:hAnsi="仿宋" w:cs="仿宋" w:hint="eastAsia"/>
          <w:sz w:val="24"/>
          <w:szCs w:val="24"/>
        </w:rPr>
        <w:t>巴楚胡杨林国家森林公园自然风光生态游保护开发项目</w:t>
      </w:r>
    </w:p>
    <w:p w:rsidR="00142782" w:rsidRPr="001A21B9" w:rsidRDefault="00142782" w:rsidP="004655BB">
      <w:pPr>
        <w:spacing w:line="380" w:lineRule="exact"/>
        <w:ind w:left="482"/>
        <w:rPr>
          <w:rFonts w:ascii="仿宋_GB2312" w:eastAsia="仿宋_GB2312" w:hAnsi="仿宋" w:cs="仿宋"/>
          <w:sz w:val="24"/>
          <w:szCs w:val="24"/>
        </w:rPr>
      </w:pPr>
      <w:r w:rsidRPr="001A21B9">
        <w:rPr>
          <w:rFonts w:ascii="仿宋_GB2312" w:eastAsia="仿宋_GB2312" w:hAnsi="仿宋" w:cs="仿宋" w:hint="eastAsia"/>
          <w:sz w:val="24"/>
          <w:szCs w:val="24"/>
        </w:rPr>
        <w:t>巴楚县黑山沙漠风光及探险旅游开发项目</w:t>
      </w:r>
    </w:p>
    <w:p w:rsidR="00142782" w:rsidRDefault="00142782" w:rsidP="004655BB">
      <w:pPr>
        <w:spacing w:line="380" w:lineRule="exact"/>
        <w:ind w:left="482"/>
        <w:rPr>
          <w:rFonts w:ascii="仿宋_GB2312" w:eastAsia="仿宋_GB2312" w:hAnsi="仿宋" w:cs="仿宋"/>
          <w:sz w:val="24"/>
          <w:szCs w:val="24"/>
        </w:rPr>
      </w:pPr>
      <w:r w:rsidRPr="001A21B9">
        <w:rPr>
          <w:rFonts w:ascii="仿宋_GB2312" w:eastAsia="仿宋_GB2312" w:hAnsi="仿宋" w:cs="仿宋" w:hint="eastAsia"/>
          <w:sz w:val="24"/>
          <w:szCs w:val="24"/>
        </w:rPr>
        <w:t>巴楚县唐王城遗址恢复性开发项目</w:t>
      </w:r>
    </w:p>
    <w:p w:rsidR="00142782" w:rsidRDefault="00142782" w:rsidP="004655BB">
      <w:pPr>
        <w:spacing w:line="380" w:lineRule="exact"/>
        <w:ind w:left="482"/>
        <w:rPr>
          <w:rFonts w:ascii="仿宋_GB2312" w:eastAsia="仿宋_GB2312" w:hAnsi="仿宋" w:cs="仿宋"/>
          <w:sz w:val="24"/>
          <w:szCs w:val="24"/>
        </w:rPr>
      </w:pPr>
    </w:p>
    <w:p w:rsidR="00142782" w:rsidRPr="008E12CC" w:rsidRDefault="00142782" w:rsidP="008E12CC">
      <w:pPr>
        <w:pStyle w:val="NoSpacing"/>
        <w:numPr>
          <w:ilvl w:val="0"/>
          <w:numId w:val="19"/>
        </w:numPr>
        <w:spacing w:line="380" w:lineRule="exact"/>
        <w:jc w:val="center"/>
        <w:rPr>
          <w:rFonts w:ascii="宋体"/>
          <w:b/>
          <w:sz w:val="36"/>
          <w:szCs w:val="36"/>
        </w:rPr>
      </w:pPr>
      <w:r w:rsidRPr="008E12CC">
        <w:rPr>
          <w:rFonts w:ascii="宋体" w:hAnsi="宋体" w:hint="eastAsia"/>
          <w:b/>
          <w:sz w:val="36"/>
          <w:szCs w:val="36"/>
        </w:rPr>
        <w:t>上海援疆指挥部产业</w:t>
      </w:r>
      <w:r>
        <w:rPr>
          <w:rFonts w:ascii="宋体" w:hAnsi="宋体" w:hint="eastAsia"/>
          <w:b/>
          <w:sz w:val="36"/>
          <w:szCs w:val="36"/>
        </w:rPr>
        <w:t>服务</w:t>
      </w:r>
      <w:r w:rsidRPr="008E12CC">
        <w:rPr>
          <w:rFonts w:ascii="宋体" w:hAnsi="宋体" w:hint="eastAsia"/>
          <w:b/>
          <w:sz w:val="36"/>
          <w:szCs w:val="36"/>
        </w:rPr>
        <w:t>热线</w:t>
      </w:r>
    </w:p>
    <w:p w:rsidR="00142782" w:rsidRDefault="00142782" w:rsidP="008E12CC">
      <w:pPr>
        <w:jc w:val="left"/>
        <w:rPr>
          <w:rFonts w:ascii="楷体_GB2312" w:eastAsia="楷体_GB2312"/>
          <w:bCs/>
          <w:sz w:val="24"/>
          <w:szCs w:val="24"/>
        </w:rPr>
      </w:pPr>
    </w:p>
    <w:p w:rsidR="00142782" w:rsidRPr="008E12CC" w:rsidRDefault="00142782" w:rsidP="008E12CC">
      <w:pPr>
        <w:spacing w:line="380" w:lineRule="exact"/>
        <w:ind w:left="482"/>
        <w:rPr>
          <w:rFonts w:ascii="仿宋_GB2312" w:eastAsia="仿宋_GB2312" w:hAnsi="仿宋" w:cs="仿宋"/>
          <w:sz w:val="24"/>
          <w:szCs w:val="24"/>
        </w:rPr>
      </w:pPr>
      <w:r w:rsidRPr="008E12CC">
        <w:rPr>
          <w:rFonts w:ascii="仿宋_GB2312" w:eastAsia="仿宋_GB2312" w:hAnsi="仿宋" w:cs="仿宋" w:hint="eastAsia"/>
          <w:sz w:val="24"/>
          <w:szCs w:val="24"/>
        </w:rPr>
        <w:t>农业：</w:t>
      </w:r>
      <w:r w:rsidRPr="008E12CC">
        <w:rPr>
          <w:rFonts w:ascii="仿宋_GB2312" w:eastAsia="仿宋_GB2312" w:hAnsi="仿宋" w:cs="仿宋"/>
          <w:sz w:val="24"/>
          <w:szCs w:val="24"/>
        </w:rPr>
        <w:t>0998-26297</w:t>
      </w:r>
      <w:r>
        <w:rPr>
          <w:rFonts w:ascii="仿宋_GB2312" w:eastAsia="仿宋_GB2312" w:hAnsi="仿宋" w:cs="仿宋"/>
          <w:sz w:val="24"/>
          <w:szCs w:val="24"/>
        </w:rPr>
        <w:t>79</w:t>
      </w:r>
      <w:r w:rsidRPr="008E12CC">
        <w:rPr>
          <w:rFonts w:ascii="仿宋_GB2312" w:eastAsia="仿宋_GB2312" w:hAnsi="仿宋" w:cs="仿宋"/>
          <w:sz w:val="24"/>
          <w:szCs w:val="24"/>
        </w:rPr>
        <w:t xml:space="preserve">     </w:t>
      </w:r>
      <w:r w:rsidRPr="008E12CC">
        <w:rPr>
          <w:rFonts w:ascii="仿宋_GB2312" w:eastAsia="仿宋_GB2312" w:hAnsi="仿宋" w:cs="仿宋" w:hint="eastAsia"/>
          <w:sz w:val="24"/>
          <w:szCs w:val="24"/>
        </w:rPr>
        <w:t>工业：</w:t>
      </w:r>
      <w:r w:rsidRPr="008E12CC">
        <w:rPr>
          <w:rFonts w:ascii="仿宋_GB2312" w:eastAsia="仿宋_GB2312" w:hAnsi="仿宋" w:cs="仿宋"/>
          <w:sz w:val="24"/>
          <w:szCs w:val="24"/>
        </w:rPr>
        <w:t>0998-26297</w:t>
      </w:r>
      <w:r>
        <w:rPr>
          <w:rFonts w:ascii="仿宋_GB2312" w:eastAsia="仿宋_GB2312" w:hAnsi="仿宋" w:cs="仿宋"/>
          <w:sz w:val="24"/>
          <w:szCs w:val="24"/>
        </w:rPr>
        <w:t>55</w:t>
      </w:r>
    </w:p>
    <w:p w:rsidR="00142782" w:rsidRPr="008E12CC" w:rsidRDefault="00142782" w:rsidP="008E12CC">
      <w:pPr>
        <w:spacing w:line="380" w:lineRule="exact"/>
        <w:ind w:left="482"/>
        <w:rPr>
          <w:rFonts w:ascii="仿宋_GB2312" w:eastAsia="仿宋_GB2312" w:hAnsi="仿宋" w:cs="仿宋"/>
          <w:sz w:val="24"/>
          <w:szCs w:val="24"/>
        </w:rPr>
      </w:pPr>
      <w:r w:rsidRPr="008E12CC">
        <w:rPr>
          <w:rFonts w:ascii="仿宋_GB2312" w:eastAsia="仿宋_GB2312" w:hAnsi="仿宋" w:cs="仿宋" w:hint="eastAsia"/>
          <w:sz w:val="24"/>
          <w:szCs w:val="24"/>
        </w:rPr>
        <w:t>商贸：</w:t>
      </w:r>
      <w:r w:rsidRPr="008E12CC">
        <w:rPr>
          <w:rFonts w:ascii="仿宋_GB2312" w:eastAsia="仿宋_GB2312" w:hAnsi="仿宋" w:cs="仿宋"/>
          <w:sz w:val="24"/>
          <w:szCs w:val="24"/>
        </w:rPr>
        <w:t xml:space="preserve">0998-2629785     </w:t>
      </w:r>
      <w:r w:rsidRPr="008E12CC">
        <w:rPr>
          <w:rFonts w:ascii="仿宋_GB2312" w:eastAsia="仿宋_GB2312" w:hAnsi="仿宋" w:cs="仿宋" w:hint="eastAsia"/>
          <w:sz w:val="24"/>
          <w:szCs w:val="24"/>
        </w:rPr>
        <w:t>旅游：</w:t>
      </w:r>
      <w:r w:rsidRPr="008E12CC">
        <w:rPr>
          <w:rFonts w:ascii="仿宋_GB2312" w:eastAsia="仿宋_GB2312" w:hAnsi="仿宋" w:cs="仿宋"/>
          <w:sz w:val="24"/>
          <w:szCs w:val="24"/>
        </w:rPr>
        <w:t>0998-2629757</w:t>
      </w:r>
    </w:p>
    <w:p w:rsidR="00142782" w:rsidRPr="008E12CC" w:rsidRDefault="00142782" w:rsidP="008E12CC">
      <w:pPr>
        <w:spacing w:line="380" w:lineRule="exact"/>
        <w:ind w:left="482"/>
        <w:rPr>
          <w:rFonts w:ascii="仿宋_GB2312" w:eastAsia="仿宋_GB2312" w:hAnsi="仿宋" w:cs="仿宋"/>
          <w:sz w:val="24"/>
          <w:szCs w:val="24"/>
        </w:rPr>
      </w:pPr>
      <w:r w:rsidRPr="008E12CC">
        <w:rPr>
          <w:rFonts w:ascii="仿宋_GB2312" w:eastAsia="仿宋_GB2312" w:hAnsi="仿宋" w:cs="仿宋" w:hint="eastAsia"/>
          <w:sz w:val="24"/>
          <w:szCs w:val="24"/>
        </w:rPr>
        <w:t>金融：</w:t>
      </w:r>
      <w:r w:rsidRPr="008E12CC">
        <w:rPr>
          <w:rFonts w:ascii="仿宋_GB2312" w:eastAsia="仿宋_GB2312" w:hAnsi="仿宋" w:cs="仿宋"/>
          <w:sz w:val="24"/>
          <w:szCs w:val="24"/>
        </w:rPr>
        <w:t>0998-26297</w:t>
      </w:r>
      <w:r>
        <w:rPr>
          <w:rFonts w:ascii="仿宋_GB2312" w:eastAsia="仿宋_GB2312" w:hAnsi="仿宋" w:cs="仿宋"/>
          <w:sz w:val="24"/>
          <w:szCs w:val="24"/>
        </w:rPr>
        <w:t>59</w:t>
      </w:r>
      <w:r w:rsidRPr="008E12CC">
        <w:rPr>
          <w:rFonts w:ascii="仿宋_GB2312" w:eastAsia="仿宋_GB2312" w:hAnsi="仿宋" w:cs="仿宋"/>
          <w:sz w:val="24"/>
          <w:szCs w:val="24"/>
        </w:rPr>
        <w:t xml:space="preserve">     </w:t>
      </w:r>
      <w:r w:rsidRPr="008E12CC">
        <w:rPr>
          <w:rFonts w:ascii="仿宋_GB2312" w:eastAsia="仿宋_GB2312" w:hAnsi="仿宋" w:cs="仿宋" w:hint="eastAsia"/>
          <w:sz w:val="24"/>
          <w:szCs w:val="24"/>
        </w:rPr>
        <w:t>传真：</w:t>
      </w:r>
      <w:r w:rsidRPr="008E12CC">
        <w:rPr>
          <w:rFonts w:ascii="仿宋_GB2312" w:eastAsia="仿宋_GB2312" w:hAnsi="仿宋" w:cs="仿宋"/>
          <w:sz w:val="24"/>
          <w:szCs w:val="24"/>
        </w:rPr>
        <w:t>0998-2629744</w:t>
      </w:r>
    </w:p>
    <w:sectPr w:rsidR="00142782" w:rsidRPr="008E12CC" w:rsidSect="004655BB">
      <w:footerReference w:type="default" r:id="rId7"/>
      <w:pgSz w:w="16838" w:h="11906" w:orient="landscape"/>
      <w:pgMar w:top="1758" w:right="1440" w:bottom="1758" w:left="1440" w:header="851" w:footer="992" w:gutter="0"/>
      <w:cols w:num="2" w:space="84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782" w:rsidRDefault="00142782" w:rsidP="004655BB">
      <w:r>
        <w:separator/>
      </w:r>
    </w:p>
  </w:endnote>
  <w:endnote w:type="continuationSeparator" w:id="1">
    <w:p w:rsidR="00142782" w:rsidRDefault="00142782" w:rsidP="00465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仿宋">
    <w:altName w:val="微软雅黑"/>
    <w:panose1 w:val="00000000000000000000"/>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panose1 w:val="00000000000000000000"/>
    <w:charset w:val="86"/>
    <w:family w:val="modern"/>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782" w:rsidRDefault="00142782" w:rsidP="004655BB">
    <w:pPr>
      <w:pStyle w:val="Footer"/>
      <w:jc w:val="center"/>
    </w:pPr>
    <w:fldSimple w:instr=" PAGE   \* MERGEFORMAT ">
      <w:r w:rsidRPr="001E19F9">
        <w:rPr>
          <w:noProof/>
          <w:lang w:val="zh-CN"/>
        </w:rPr>
        <w:t>1</w:t>
      </w:r>
    </w:fldSimple>
  </w:p>
  <w:p w:rsidR="00142782" w:rsidRDefault="001427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782" w:rsidRDefault="00142782" w:rsidP="004655BB">
      <w:r>
        <w:separator/>
      </w:r>
    </w:p>
  </w:footnote>
  <w:footnote w:type="continuationSeparator" w:id="1">
    <w:p w:rsidR="00142782" w:rsidRDefault="00142782" w:rsidP="004655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084311B3"/>
    <w:multiLevelType w:val="hybridMultilevel"/>
    <w:tmpl w:val="7F54232C"/>
    <w:lvl w:ilvl="0" w:tplc="69D229AE">
      <w:start w:val="1"/>
      <w:numFmt w:val="decimal"/>
      <w:lvlText w:val="%1、"/>
      <w:lvlJc w:val="left"/>
      <w:pPr>
        <w:ind w:left="960" w:hanging="36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2">
    <w:nsid w:val="11EB1651"/>
    <w:multiLevelType w:val="hybridMultilevel"/>
    <w:tmpl w:val="079C494E"/>
    <w:lvl w:ilvl="0" w:tplc="DEC4BF08">
      <w:start w:val="1"/>
      <w:numFmt w:val="japaneseCounting"/>
      <w:lvlText w:val="%1、"/>
      <w:lvlJc w:val="left"/>
      <w:pPr>
        <w:ind w:left="1245" w:hanging="825"/>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
    <w:nsid w:val="20D96B5B"/>
    <w:multiLevelType w:val="hybridMultilevel"/>
    <w:tmpl w:val="80EE8A96"/>
    <w:lvl w:ilvl="0" w:tplc="8340BA38">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278840BA"/>
    <w:multiLevelType w:val="hybridMultilevel"/>
    <w:tmpl w:val="FCE8D70A"/>
    <w:lvl w:ilvl="0" w:tplc="52BC54B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2A400A32"/>
    <w:multiLevelType w:val="hybridMultilevel"/>
    <w:tmpl w:val="513E3008"/>
    <w:lvl w:ilvl="0" w:tplc="8C46E8F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2C5C0711"/>
    <w:multiLevelType w:val="hybridMultilevel"/>
    <w:tmpl w:val="9E103D36"/>
    <w:lvl w:ilvl="0" w:tplc="C11CC7C6">
      <w:start w:val="34"/>
      <w:numFmt w:val="decimal"/>
      <w:lvlText w:val="%1、"/>
      <w:lvlJc w:val="left"/>
      <w:pPr>
        <w:ind w:left="960" w:hanging="48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7">
    <w:nsid w:val="31FB2F49"/>
    <w:multiLevelType w:val="hybridMultilevel"/>
    <w:tmpl w:val="ED1629DA"/>
    <w:lvl w:ilvl="0" w:tplc="C2B4F8D0">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3A371CD7"/>
    <w:multiLevelType w:val="hybridMultilevel"/>
    <w:tmpl w:val="181C365C"/>
    <w:lvl w:ilvl="0" w:tplc="7DAC934A">
      <w:start w:val="3"/>
      <w:numFmt w:val="japaneseCounting"/>
      <w:lvlText w:val="%1、"/>
      <w:lvlJc w:val="left"/>
      <w:pPr>
        <w:ind w:left="750" w:hanging="75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3C0957CA"/>
    <w:multiLevelType w:val="hybridMultilevel"/>
    <w:tmpl w:val="DAA81C2C"/>
    <w:lvl w:ilvl="0" w:tplc="CC5803D8">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410D57F3"/>
    <w:multiLevelType w:val="hybridMultilevel"/>
    <w:tmpl w:val="32601A8A"/>
    <w:lvl w:ilvl="0" w:tplc="FA5C384E">
      <w:start w:val="1"/>
      <w:numFmt w:val="japaneseCounting"/>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1">
    <w:nsid w:val="4173090F"/>
    <w:multiLevelType w:val="hybridMultilevel"/>
    <w:tmpl w:val="8C123B52"/>
    <w:lvl w:ilvl="0" w:tplc="FA5C384E">
      <w:start w:val="1"/>
      <w:numFmt w:val="japaneseCounting"/>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2">
    <w:nsid w:val="44104AC4"/>
    <w:multiLevelType w:val="hybridMultilevel"/>
    <w:tmpl w:val="B164D980"/>
    <w:lvl w:ilvl="0" w:tplc="38D480F4">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44F22DEB"/>
    <w:multiLevelType w:val="hybridMultilevel"/>
    <w:tmpl w:val="4D38BB10"/>
    <w:lvl w:ilvl="0" w:tplc="EF08A0D4">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5CCB2169"/>
    <w:multiLevelType w:val="hybridMultilevel"/>
    <w:tmpl w:val="EDFED666"/>
    <w:lvl w:ilvl="0" w:tplc="5DAAD898">
      <w:start w:val="4"/>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5">
    <w:nsid w:val="5EC91147"/>
    <w:multiLevelType w:val="hybridMultilevel"/>
    <w:tmpl w:val="2690EE3E"/>
    <w:lvl w:ilvl="0" w:tplc="3D3C9BE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5F6D105F"/>
    <w:multiLevelType w:val="hybridMultilevel"/>
    <w:tmpl w:val="6C9E63DC"/>
    <w:lvl w:ilvl="0" w:tplc="2102C072">
      <w:start w:val="1"/>
      <w:numFmt w:val="japaneseCounting"/>
      <w:lvlText w:val="%1、"/>
      <w:lvlJc w:val="left"/>
      <w:pPr>
        <w:ind w:left="405" w:hanging="40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62E07DA4"/>
    <w:multiLevelType w:val="hybridMultilevel"/>
    <w:tmpl w:val="046C1A44"/>
    <w:lvl w:ilvl="0" w:tplc="32B0D5A0">
      <w:start w:val="2"/>
      <w:numFmt w:val="japaneseCounting"/>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8">
    <w:nsid w:val="6927496A"/>
    <w:multiLevelType w:val="hybridMultilevel"/>
    <w:tmpl w:val="E59E8C5E"/>
    <w:lvl w:ilvl="0" w:tplc="2F60DD5E">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9">
    <w:nsid w:val="6BD061F9"/>
    <w:multiLevelType w:val="hybridMultilevel"/>
    <w:tmpl w:val="9936246C"/>
    <w:lvl w:ilvl="0" w:tplc="23D85998">
      <w:start w:val="1"/>
      <w:numFmt w:val="japaneseCounting"/>
      <w:lvlText w:val="%1、"/>
      <w:lvlJc w:val="left"/>
      <w:pPr>
        <w:ind w:left="900" w:hanging="90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73AC5E5B"/>
    <w:multiLevelType w:val="hybridMultilevel"/>
    <w:tmpl w:val="E7CE878E"/>
    <w:lvl w:ilvl="0" w:tplc="91001FD0">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755F7F6D"/>
    <w:multiLevelType w:val="hybridMultilevel"/>
    <w:tmpl w:val="2BCA3668"/>
    <w:lvl w:ilvl="0" w:tplc="64CEACF2">
      <w:start w:val="1"/>
      <w:numFmt w:val="japaneseCounting"/>
      <w:lvlText w:val="%1、"/>
      <w:lvlJc w:val="left"/>
      <w:pPr>
        <w:ind w:left="900" w:hanging="90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77280731"/>
    <w:multiLevelType w:val="hybridMultilevel"/>
    <w:tmpl w:val="B21426A2"/>
    <w:lvl w:ilvl="0" w:tplc="1C36BBA8">
      <w:start w:val="4"/>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nsid w:val="7A0D2754"/>
    <w:multiLevelType w:val="hybridMultilevel"/>
    <w:tmpl w:val="30CC546C"/>
    <w:lvl w:ilvl="0" w:tplc="F016FE1C">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3"/>
  </w:num>
  <w:num w:numId="2">
    <w:abstractNumId w:val="5"/>
  </w:num>
  <w:num w:numId="3">
    <w:abstractNumId w:val="15"/>
  </w:num>
  <w:num w:numId="4">
    <w:abstractNumId w:val="3"/>
  </w:num>
  <w:num w:numId="5">
    <w:abstractNumId w:val="22"/>
  </w:num>
  <w:num w:numId="6">
    <w:abstractNumId w:val="12"/>
  </w:num>
  <w:num w:numId="7">
    <w:abstractNumId w:val="2"/>
  </w:num>
  <w:num w:numId="8">
    <w:abstractNumId w:val="16"/>
  </w:num>
  <w:num w:numId="9">
    <w:abstractNumId w:val="4"/>
  </w:num>
  <w:num w:numId="10">
    <w:abstractNumId w:val="9"/>
  </w:num>
  <w:num w:numId="11">
    <w:abstractNumId w:val="19"/>
  </w:num>
  <w:num w:numId="12">
    <w:abstractNumId w:val="21"/>
  </w:num>
  <w:num w:numId="13">
    <w:abstractNumId w:val="20"/>
  </w:num>
  <w:num w:numId="14">
    <w:abstractNumId w:val="7"/>
  </w:num>
  <w:num w:numId="15">
    <w:abstractNumId w:val="13"/>
  </w:num>
  <w:num w:numId="16">
    <w:abstractNumId w:val="10"/>
  </w:num>
  <w:num w:numId="17">
    <w:abstractNumId w:val="0"/>
  </w:num>
  <w:num w:numId="18">
    <w:abstractNumId w:val="11"/>
  </w:num>
  <w:num w:numId="19">
    <w:abstractNumId w:val="8"/>
  </w:num>
  <w:num w:numId="20">
    <w:abstractNumId w:val="17"/>
  </w:num>
  <w:num w:numId="21">
    <w:abstractNumId w:val="1"/>
  </w:num>
  <w:num w:numId="22">
    <w:abstractNumId w:val="18"/>
  </w:num>
  <w:num w:numId="23">
    <w:abstractNumId w:val="6"/>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385D"/>
    <w:rsid w:val="0002495D"/>
    <w:rsid w:val="00085E5C"/>
    <w:rsid w:val="000F5012"/>
    <w:rsid w:val="000F53E5"/>
    <w:rsid w:val="00142782"/>
    <w:rsid w:val="001606C1"/>
    <w:rsid w:val="0016572E"/>
    <w:rsid w:val="00192F5A"/>
    <w:rsid w:val="001A21B9"/>
    <w:rsid w:val="001E19F9"/>
    <w:rsid w:val="00203B24"/>
    <w:rsid w:val="002330EC"/>
    <w:rsid w:val="00235E71"/>
    <w:rsid w:val="00242430"/>
    <w:rsid w:val="00246B84"/>
    <w:rsid w:val="00263EB1"/>
    <w:rsid w:val="00280AB6"/>
    <w:rsid w:val="00282D48"/>
    <w:rsid w:val="002838E8"/>
    <w:rsid w:val="002847A1"/>
    <w:rsid w:val="0028679B"/>
    <w:rsid w:val="00286985"/>
    <w:rsid w:val="002A2FEA"/>
    <w:rsid w:val="002A3F55"/>
    <w:rsid w:val="002A5D64"/>
    <w:rsid w:val="002B6DA8"/>
    <w:rsid w:val="002E0507"/>
    <w:rsid w:val="00317060"/>
    <w:rsid w:val="00326C3E"/>
    <w:rsid w:val="00330289"/>
    <w:rsid w:val="00337DB1"/>
    <w:rsid w:val="00340A61"/>
    <w:rsid w:val="00375EA5"/>
    <w:rsid w:val="00381579"/>
    <w:rsid w:val="00387EDC"/>
    <w:rsid w:val="003D2C4E"/>
    <w:rsid w:val="00402AAB"/>
    <w:rsid w:val="004252BD"/>
    <w:rsid w:val="00436C3A"/>
    <w:rsid w:val="004530C2"/>
    <w:rsid w:val="004655BB"/>
    <w:rsid w:val="004664BD"/>
    <w:rsid w:val="00472461"/>
    <w:rsid w:val="00476F75"/>
    <w:rsid w:val="00491F9A"/>
    <w:rsid w:val="004A17EB"/>
    <w:rsid w:val="004C1C77"/>
    <w:rsid w:val="005042C3"/>
    <w:rsid w:val="005104B4"/>
    <w:rsid w:val="00511D6F"/>
    <w:rsid w:val="005469B4"/>
    <w:rsid w:val="005A3557"/>
    <w:rsid w:val="005D3293"/>
    <w:rsid w:val="005E1EAE"/>
    <w:rsid w:val="005E6B48"/>
    <w:rsid w:val="0062110F"/>
    <w:rsid w:val="00625AFF"/>
    <w:rsid w:val="006602C0"/>
    <w:rsid w:val="00667F07"/>
    <w:rsid w:val="006825DC"/>
    <w:rsid w:val="00691F76"/>
    <w:rsid w:val="006A0FFC"/>
    <w:rsid w:val="006C2434"/>
    <w:rsid w:val="006E03A1"/>
    <w:rsid w:val="006F12A8"/>
    <w:rsid w:val="006F5302"/>
    <w:rsid w:val="006F6691"/>
    <w:rsid w:val="00714811"/>
    <w:rsid w:val="00747C2A"/>
    <w:rsid w:val="0075385D"/>
    <w:rsid w:val="00754DC9"/>
    <w:rsid w:val="00763DA5"/>
    <w:rsid w:val="00766D45"/>
    <w:rsid w:val="007969DA"/>
    <w:rsid w:val="007A3137"/>
    <w:rsid w:val="007B6A6F"/>
    <w:rsid w:val="007D1D65"/>
    <w:rsid w:val="00821135"/>
    <w:rsid w:val="008538B3"/>
    <w:rsid w:val="00862B35"/>
    <w:rsid w:val="008639C3"/>
    <w:rsid w:val="00874D24"/>
    <w:rsid w:val="00885104"/>
    <w:rsid w:val="008B0607"/>
    <w:rsid w:val="008C1E40"/>
    <w:rsid w:val="008E12CC"/>
    <w:rsid w:val="00907198"/>
    <w:rsid w:val="00943AE0"/>
    <w:rsid w:val="00947140"/>
    <w:rsid w:val="00947EE1"/>
    <w:rsid w:val="0096005A"/>
    <w:rsid w:val="00982D9D"/>
    <w:rsid w:val="00984727"/>
    <w:rsid w:val="009A5AE8"/>
    <w:rsid w:val="00A43335"/>
    <w:rsid w:val="00A7011F"/>
    <w:rsid w:val="00A718B8"/>
    <w:rsid w:val="00AB579B"/>
    <w:rsid w:val="00B07C6D"/>
    <w:rsid w:val="00B72921"/>
    <w:rsid w:val="00B80E2E"/>
    <w:rsid w:val="00BA73F6"/>
    <w:rsid w:val="00BC4DDD"/>
    <w:rsid w:val="00C02B3B"/>
    <w:rsid w:val="00C1126E"/>
    <w:rsid w:val="00C158E8"/>
    <w:rsid w:val="00C23C2A"/>
    <w:rsid w:val="00C72DF6"/>
    <w:rsid w:val="00C74F3E"/>
    <w:rsid w:val="00CA04DE"/>
    <w:rsid w:val="00CB4827"/>
    <w:rsid w:val="00CF0CD6"/>
    <w:rsid w:val="00D45466"/>
    <w:rsid w:val="00D4633C"/>
    <w:rsid w:val="00D833D9"/>
    <w:rsid w:val="00DA15C6"/>
    <w:rsid w:val="00DA5F6F"/>
    <w:rsid w:val="00DD3AC3"/>
    <w:rsid w:val="00DF2D36"/>
    <w:rsid w:val="00E41CFA"/>
    <w:rsid w:val="00EA5139"/>
    <w:rsid w:val="00EB1073"/>
    <w:rsid w:val="00EC3AE0"/>
    <w:rsid w:val="00EF3E2D"/>
    <w:rsid w:val="00F22EFF"/>
    <w:rsid w:val="00F4660C"/>
    <w:rsid w:val="00F64B82"/>
    <w:rsid w:val="00FD252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AE0"/>
    <w:pPr>
      <w:widowControl w:val="0"/>
      <w:jc w:val="both"/>
    </w:pPr>
  </w:style>
  <w:style w:type="paragraph" w:styleId="Heading1">
    <w:name w:val="heading 1"/>
    <w:basedOn w:val="Normal"/>
    <w:link w:val="Heading1Char"/>
    <w:uiPriority w:val="99"/>
    <w:qFormat/>
    <w:rsid w:val="005469B4"/>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69B4"/>
    <w:rPr>
      <w:rFonts w:ascii="宋体" w:eastAsia="宋体" w:hAnsi="宋体" w:cs="宋体"/>
      <w:b/>
      <w:bCs/>
      <w:kern w:val="36"/>
      <w:sz w:val="48"/>
      <w:szCs w:val="48"/>
    </w:rPr>
  </w:style>
  <w:style w:type="paragraph" w:styleId="ListParagraph">
    <w:name w:val="List Paragraph"/>
    <w:basedOn w:val="Normal"/>
    <w:uiPriority w:val="99"/>
    <w:qFormat/>
    <w:rsid w:val="0075385D"/>
    <w:pPr>
      <w:ind w:firstLineChars="200" w:firstLine="420"/>
    </w:pPr>
  </w:style>
  <w:style w:type="paragraph" w:customStyle="1" w:styleId="reader-word-layer">
    <w:name w:val="reader-word-layer"/>
    <w:basedOn w:val="Normal"/>
    <w:uiPriority w:val="99"/>
    <w:rsid w:val="00C02B3B"/>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747C2A"/>
    <w:rPr>
      <w:rFonts w:cs="Times New Roman"/>
      <w:b/>
      <w:bCs/>
    </w:rPr>
  </w:style>
  <w:style w:type="character" w:styleId="Hyperlink">
    <w:name w:val="Hyperlink"/>
    <w:basedOn w:val="DefaultParagraphFont"/>
    <w:uiPriority w:val="99"/>
    <w:semiHidden/>
    <w:rsid w:val="006825DC"/>
    <w:rPr>
      <w:rFonts w:cs="Times New Roman"/>
      <w:color w:val="0000FF"/>
      <w:u w:val="single"/>
    </w:rPr>
  </w:style>
  <w:style w:type="paragraph" w:styleId="NormalWeb">
    <w:name w:val="Normal (Web)"/>
    <w:basedOn w:val="Normal"/>
    <w:uiPriority w:val="99"/>
    <w:rsid w:val="00C74F3E"/>
    <w:pPr>
      <w:widowControl/>
      <w:spacing w:before="100" w:beforeAutospacing="1" w:after="100" w:afterAutospacing="1"/>
      <w:jc w:val="left"/>
    </w:pPr>
    <w:rPr>
      <w:rFonts w:ascii="宋体" w:hAnsi="宋体" w:cs="宋体"/>
      <w:kern w:val="0"/>
      <w:sz w:val="24"/>
      <w:szCs w:val="24"/>
    </w:rPr>
  </w:style>
  <w:style w:type="paragraph" w:styleId="NoSpacing">
    <w:name w:val="No Spacing"/>
    <w:uiPriority w:val="99"/>
    <w:qFormat/>
    <w:rsid w:val="00F22EFF"/>
    <w:pPr>
      <w:widowControl w:val="0"/>
      <w:jc w:val="both"/>
    </w:pPr>
  </w:style>
  <w:style w:type="table" w:styleId="TableGrid">
    <w:name w:val="Table Grid"/>
    <w:basedOn w:val="TableNormal"/>
    <w:uiPriority w:val="99"/>
    <w:rsid w:val="006A0FFC"/>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5E6B48"/>
    <w:rPr>
      <w:rFonts w:cs="Times New Roman"/>
    </w:rPr>
  </w:style>
  <w:style w:type="paragraph" w:styleId="Footer">
    <w:name w:val="footer"/>
    <w:basedOn w:val="Normal"/>
    <w:link w:val="FooterChar"/>
    <w:uiPriority w:val="99"/>
    <w:rsid w:val="00436C3A"/>
    <w:pPr>
      <w:tabs>
        <w:tab w:val="center" w:pos="4153"/>
        <w:tab w:val="right" w:pos="8306"/>
      </w:tabs>
      <w:snapToGrid w:val="0"/>
      <w:jc w:val="left"/>
    </w:pPr>
    <w:rPr>
      <w:rFonts w:cs="Arial"/>
      <w:sz w:val="18"/>
      <w:szCs w:val="18"/>
    </w:rPr>
  </w:style>
  <w:style w:type="character" w:customStyle="1" w:styleId="FooterChar">
    <w:name w:val="Footer Char"/>
    <w:basedOn w:val="DefaultParagraphFont"/>
    <w:link w:val="Footer"/>
    <w:uiPriority w:val="99"/>
    <w:locked/>
    <w:rsid w:val="00436C3A"/>
    <w:rPr>
      <w:rFonts w:ascii="Calibri" w:eastAsia="宋体" w:hAnsi="Calibri" w:cs="Arial"/>
      <w:sz w:val="18"/>
      <w:szCs w:val="18"/>
    </w:rPr>
  </w:style>
  <w:style w:type="paragraph" w:customStyle="1" w:styleId="a">
    <w:name w:val="叶城正文"/>
    <w:basedOn w:val="Normal"/>
    <w:uiPriority w:val="99"/>
    <w:rsid w:val="002847A1"/>
    <w:pPr>
      <w:ind w:firstLineChars="200" w:firstLine="200"/>
    </w:pPr>
    <w:rPr>
      <w:rFonts w:ascii="仿宋" w:eastAsia="仿宋"/>
      <w:color w:val="000000"/>
      <w:sz w:val="32"/>
      <w:szCs w:val="32"/>
    </w:rPr>
  </w:style>
  <w:style w:type="paragraph" w:styleId="Header">
    <w:name w:val="header"/>
    <w:basedOn w:val="Normal"/>
    <w:link w:val="HeaderChar"/>
    <w:uiPriority w:val="99"/>
    <w:semiHidden/>
    <w:rsid w:val="004655B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655BB"/>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526063174">
      <w:marLeft w:val="0"/>
      <w:marRight w:val="0"/>
      <w:marTop w:val="0"/>
      <w:marBottom w:val="0"/>
      <w:divBdr>
        <w:top w:val="none" w:sz="0" w:space="0" w:color="auto"/>
        <w:left w:val="none" w:sz="0" w:space="0" w:color="auto"/>
        <w:bottom w:val="none" w:sz="0" w:space="0" w:color="auto"/>
        <w:right w:val="none" w:sz="0" w:space="0" w:color="auto"/>
      </w:divBdr>
    </w:div>
    <w:div w:id="526063189">
      <w:marLeft w:val="0"/>
      <w:marRight w:val="0"/>
      <w:marTop w:val="0"/>
      <w:marBottom w:val="0"/>
      <w:divBdr>
        <w:top w:val="none" w:sz="0" w:space="0" w:color="auto"/>
        <w:left w:val="none" w:sz="0" w:space="0" w:color="auto"/>
        <w:bottom w:val="none" w:sz="0" w:space="0" w:color="auto"/>
        <w:right w:val="none" w:sz="0" w:space="0" w:color="auto"/>
      </w:divBdr>
      <w:divsChild>
        <w:div w:id="526063230">
          <w:marLeft w:val="0"/>
          <w:marRight w:val="0"/>
          <w:marTop w:val="0"/>
          <w:marBottom w:val="0"/>
          <w:divBdr>
            <w:top w:val="none" w:sz="0" w:space="0" w:color="auto"/>
            <w:left w:val="none" w:sz="0" w:space="0" w:color="auto"/>
            <w:bottom w:val="none" w:sz="0" w:space="0" w:color="auto"/>
            <w:right w:val="none" w:sz="0" w:space="0" w:color="auto"/>
          </w:divBdr>
          <w:divsChild>
            <w:div w:id="526063185">
              <w:marLeft w:val="0"/>
              <w:marRight w:val="0"/>
              <w:marTop w:val="0"/>
              <w:marBottom w:val="0"/>
              <w:divBdr>
                <w:top w:val="none" w:sz="0" w:space="0" w:color="auto"/>
                <w:left w:val="none" w:sz="0" w:space="0" w:color="auto"/>
                <w:bottom w:val="none" w:sz="0" w:space="0" w:color="auto"/>
                <w:right w:val="none" w:sz="0" w:space="0" w:color="auto"/>
              </w:divBdr>
              <w:divsChild>
                <w:div w:id="526063252">
                  <w:marLeft w:val="0"/>
                  <w:marRight w:val="0"/>
                  <w:marTop w:val="0"/>
                  <w:marBottom w:val="0"/>
                  <w:divBdr>
                    <w:top w:val="none" w:sz="0" w:space="0" w:color="auto"/>
                    <w:left w:val="none" w:sz="0" w:space="0" w:color="auto"/>
                    <w:bottom w:val="none" w:sz="0" w:space="0" w:color="auto"/>
                    <w:right w:val="none" w:sz="0" w:space="0" w:color="auto"/>
                  </w:divBdr>
                  <w:divsChild>
                    <w:div w:id="526063220">
                      <w:marLeft w:val="0"/>
                      <w:marRight w:val="0"/>
                      <w:marTop w:val="0"/>
                      <w:marBottom w:val="0"/>
                      <w:divBdr>
                        <w:top w:val="none" w:sz="0" w:space="0" w:color="auto"/>
                        <w:left w:val="none" w:sz="0" w:space="0" w:color="auto"/>
                        <w:bottom w:val="none" w:sz="0" w:space="0" w:color="auto"/>
                        <w:right w:val="none" w:sz="0" w:space="0" w:color="auto"/>
                      </w:divBdr>
                      <w:divsChild>
                        <w:div w:id="526063238">
                          <w:marLeft w:val="0"/>
                          <w:marRight w:val="0"/>
                          <w:marTop w:val="81"/>
                          <w:marBottom w:val="173"/>
                          <w:divBdr>
                            <w:top w:val="single" w:sz="4" w:space="17" w:color="BCD0E7"/>
                            <w:left w:val="single" w:sz="4" w:space="23" w:color="BCD0E7"/>
                            <w:bottom w:val="single" w:sz="4" w:space="6" w:color="BCD0E7"/>
                            <w:right w:val="single" w:sz="4" w:space="23" w:color="BCD0E7"/>
                          </w:divBdr>
                          <w:divsChild>
                            <w:div w:id="526063219">
                              <w:marLeft w:val="0"/>
                              <w:marRight w:val="0"/>
                              <w:marTop w:val="0"/>
                              <w:marBottom w:val="0"/>
                              <w:divBdr>
                                <w:top w:val="none" w:sz="0" w:space="0" w:color="auto"/>
                                <w:left w:val="none" w:sz="0" w:space="0" w:color="auto"/>
                                <w:bottom w:val="none" w:sz="0" w:space="0" w:color="auto"/>
                                <w:right w:val="none" w:sz="0" w:space="0" w:color="auto"/>
                              </w:divBdr>
                              <w:divsChild>
                                <w:div w:id="526063169">
                                  <w:marLeft w:val="0"/>
                                  <w:marRight w:val="0"/>
                                  <w:marTop w:val="0"/>
                                  <w:marBottom w:val="0"/>
                                  <w:divBdr>
                                    <w:top w:val="none" w:sz="0" w:space="0" w:color="auto"/>
                                    <w:left w:val="none" w:sz="0" w:space="0" w:color="auto"/>
                                    <w:bottom w:val="none" w:sz="0" w:space="0" w:color="auto"/>
                                    <w:right w:val="none" w:sz="0" w:space="0" w:color="auto"/>
                                  </w:divBdr>
                                  <w:divsChild>
                                    <w:div w:id="526063256">
                                      <w:marLeft w:val="0"/>
                                      <w:marRight w:val="0"/>
                                      <w:marTop w:val="0"/>
                                      <w:marBottom w:val="0"/>
                                      <w:divBdr>
                                        <w:top w:val="none" w:sz="0" w:space="0" w:color="auto"/>
                                        <w:left w:val="none" w:sz="0" w:space="0" w:color="auto"/>
                                        <w:bottom w:val="none" w:sz="0" w:space="0" w:color="auto"/>
                                        <w:right w:val="none" w:sz="0" w:space="0" w:color="auto"/>
                                      </w:divBdr>
                                      <w:divsChild>
                                        <w:div w:id="52606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6063190">
      <w:marLeft w:val="0"/>
      <w:marRight w:val="0"/>
      <w:marTop w:val="0"/>
      <w:marBottom w:val="0"/>
      <w:divBdr>
        <w:top w:val="none" w:sz="0" w:space="0" w:color="auto"/>
        <w:left w:val="none" w:sz="0" w:space="0" w:color="auto"/>
        <w:bottom w:val="none" w:sz="0" w:space="0" w:color="auto"/>
        <w:right w:val="none" w:sz="0" w:space="0" w:color="auto"/>
      </w:divBdr>
      <w:divsChild>
        <w:div w:id="526063243">
          <w:marLeft w:val="0"/>
          <w:marRight w:val="0"/>
          <w:marTop w:val="0"/>
          <w:marBottom w:val="0"/>
          <w:divBdr>
            <w:top w:val="none" w:sz="0" w:space="0" w:color="auto"/>
            <w:left w:val="none" w:sz="0" w:space="0" w:color="auto"/>
            <w:bottom w:val="none" w:sz="0" w:space="0" w:color="auto"/>
            <w:right w:val="none" w:sz="0" w:space="0" w:color="auto"/>
          </w:divBdr>
          <w:divsChild>
            <w:div w:id="526063242">
              <w:marLeft w:val="0"/>
              <w:marRight w:val="0"/>
              <w:marTop w:val="0"/>
              <w:marBottom w:val="0"/>
              <w:divBdr>
                <w:top w:val="none" w:sz="0" w:space="0" w:color="auto"/>
                <w:left w:val="none" w:sz="0" w:space="0" w:color="auto"/>
                <w:bottom w:val="none" w:sz="0" w:space="0" w:color="auto"/>
                <w:right w:val="none" w:sz="0" w:space="0" w:color="auto"/>
              </w:divBdr>
              <w:divsChild>
                <w:div w:id="526063201">
                  <w:marLeft w:val="0"/>
                  <w:marRight w:val="0"/>
                  <w:marTop w:val="0"/>
                  <w:marBottom w:val="0"/>
                  <w:divBdr>
                    <w:top w:val="none" w:sz="0" w:space="0" w:color="auto"/>
                    <w:left w:val="none" w:sz="0" w:space="0" w:color="auto"/>
                    <w:bottom w:val="none" w:sz="0" w:space="0" w:color="auto"/>
                    <w:right w:val="none" w:sz="0" w:space="0" w:color="auto"/>
                  </w:divBdr>
                  <w:divsChild>
                    <w:div w:id="5260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063195">
      <w:marLeft w:val="0"/>
      <w:marRight w:val="0"/>
      <w:marTop w:val="0"/>
      <w:marBottom w:val="0"/>
      <w:divBdr>
        <w:top w:val="none" w:sz="0" w:space="0" w:color="auto"/>
        <w:left w:val="none" w:sz="0" w:space="0" w:color="auto"/>
        <w:bottom w:val="none" w:sz="0" w:space="0" w:color="auto"/>
        <w:right w:val="none" w:sz="0" w:space="0" w:color="auto"/>
      </w:divBdr>
      <w:divsChild>
        <w:div w:id="526063209">
          <w:marLeft w:val="0"/>
          <w:marRight w:val="0"/>
          <w:marTop w:val="0"/>
          <w:marBottom w:val="69"/>
          <w:divBdr>
            <w:top w:val="single" w:sz="4" w:space="0" w:color="D3D3D3"/>
            <w:left w:val="single" w:sz="4" w:space="0" w:color="D3D3D3"/>
            <w:bottom w:val="single" w:sz="4" w:space="0" w:color="D3D3D3"/>
            <w:right w:val="single" w:sz="4" w:space="0" w:color="D3D3D3"/>
          </w:divBdr>
          <w:divsChild>
            <w:div w:id="526063176">
              <w:marLeft w:val="58"/>
              <w:marRight w:val="58"/>
              <w:marTop w:val="0"/>
              <w:marBottom w:val="0"/>
              <w:divBdr>
                <w:top w:val="none" w:sz="0" w:space="0" w:color="auto"/>
                <w:left w:val="none" w:sz="0" w:space="0" w:color="auto"/>
                <w:bottom w:val="none" w:sz="0" w:space="0" w:color="auto"/>
                <w:right w:val="none" w:sz="0" w:space="0" w:color="auto"/>
              </w:divBdr>
              <w:divsChild>
                <w:div w:id="526063261">
                  <w:marLeft w:val="0"/>
                  <w:marRight w:val="0"/>
                  <w:marTop w:val="0"/>
                  <w:marBottom w:val="0"/>
                  <w:divBdr>
                    <w:top w:val="none" w:sz="0" w:space="0" w:color="auto"/>
                    <w:left w:val="none" w:sz="0" w:space="0" w:color="auto"/>
                    <w:bottom w:val="none" w:sz="0" w:space="0" w:color="auto"/>
                    <w:right w:val="none" w:sz="0" w:space="0" w:color="auto"/>
                  </w:divBdr>
                  <w:divsChild>
                    <w:div w:id="526063234">
                      <w:marLeft w:val="0"/>
                      <w:marRight w:val="0"/>
                      <w:marTop w:val="0"/>
                      <w:marBottom w:val="0"/>
                      <w:divBdr>
                        <w:top w:val="none" w:sz="0" w:space="0" w:color="auto"/>
                        <w:left w:val="none" w:sz="0" w:space="0" w:color="auto"/>
                        <w:bottom w:val="none" w:sz="0" w:space="0" w:color="auto"/>
                        <w:right w:val="none" w:sz="0" w:space="0" w:color="auto"/>
                      </w:divBdr>
                      <w:divsChild>
                        <w:div w:id="526063183">
                          <w:marLeft w:val="0"/>
                          <w:marRight w:val="0"/>
                          <w:marTop w:val="0"/>
                          <w:marBottom w:val="0"/>
                          <w:divBdr>
                            <w:top w:val="none" w:sz="0" w:space="0" w:color="auto"/>
                            <w:left w:val="none" w:sz="0" w:space="0" w:color="auto"/>
                            <w:bottom w:val="none" w:sz="0" w:space="0" w:color="auto"/>
                            <w:right w:val="none" w:sz="0" w:space="0" w:color="auto"/>
                          </w:divBdr>
                          <w:divsChild>
                            <w:div w:id="526063229">
                              <w:marLeft w:val="0"/>
                              <w:marRight w:val="0"/>
                              <w:marTop w:val="0"/>
                              <w:marBottom w:val="0"/>
                              <w:divBdr>
                                <w:top w:val="none" w:sz="0" w:space="0" w:color="auto"/>
                                <w:left w:val="none" w:sz="0" w:space="0" w:color="auto"/>
                                <w:bottom w:val="none" w:sz="0" w:space="0" w:color="auto"/>
                                <w:right w:val="none" w:sz="0" w:space="0" w:color="auto"/>
                              </w:divBdr>
                              <w:divsChild>
                                <w:div w:id="526063194">
                                  <w:marLeft w:val="0"/>
                                  <w:marRight w:val="0"/>
                                  <w:marTop w:val="0"/>
                                  <w:marBottom w:val="0"/>
                                  <w:divBdr>
                                    <w:top w:val="none" w:sz="0" w:space="0" w:color="auto"/>
                                    <w:left w:val="none" w:sz="0" w:space="0" w:color="auto"/>
                                    <w:bottom w:val="none" w:sz="0" w:space="0" w:color="auto"/>
                                    <w:right w:val="none" w:sz="0" w:space="0" w:color="auto"/>
                                  </w:divBdr>
                                  <w:divsChild>
                                    <w:div w:id="5260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063223">
          <w:marLeft w:val="0"/>
          <w:marRight w:val="0"/>
          <w:marTop w:val="0"/>
          <w:marBottom w:val="69"/>
          <w:divBdr>
            <w:top w:val="single" w:sz="4" w:space="0" w:color="D3D3D3"/>
            <w:left w:val="single" w:sz="4" w:space="0" w:color="D3D3D3"/>
            <w:bottom w:val="single" w:sz="4" w:space="0" w:color="D3D3D3"/>
            <w:right w:val="single" w:sz="4" w:space="0" w:color="D3D3D3"/>
          </w:divBdr>
          <w:divsChild>
            <w:div w:id="526063258">
              <w:marLeft w:val="58"/>
              <w:marRight w:val="58"/>
              <w:marTop w:val="0"/>
              <w:marBottom w:val="0"/>
              <w:divBdr>
                <w:top w:val="none" w:sz="0" w:space="0" w:color="auto"/>
                <w:left w:val="none" w:sz="0" w:space="0" w:color="auto"/>
                <w:bottom w:val="none" w:sz="0" w:space="0" w:color="auto"/>
                <w:right w:val="none" w:sz="0" w:space="0" w:color="auto"/>
              </w:divBdr>
              <w:divsChild>
                <w:div w:id="526063204">
                  <w:marLeft w:val="0"/>
                  <w:marRight w:val="0"/>
                  <w:marTop w:val="0"/>
                  <w:marBottom w:val="0"/>
                  <w:divBdr>
                    <w:top w:val="none" w:sz="0" w:space="0" w:color="auto"/>
                    <w:left w:val="none" w:sz="0" w:space="0" w:color="auto"/>
                    <w:bottom w:val="none" w:sz="0" w:space="0" w:color="auto"/>
                    <w:right w:val="none" w:sz="0" w:space="0" w:color="auto"/>
                  </w:divBdr>
                  <w:divsChild>
                    <w:div w:id="526063173">
                      <w:marLeft w:val="0"/>
                      <w:marRight w:val="0"/>
                      <w:marTop w:val="0"/>
                      <w:marBottom w:val="0"/>
                      <w:divBdr>
                        <w:top w:val="none" w:sz="0" w:space="0" w:color="auto"/>
                        <w:left w:val="none" w:sz="0" w:space="0" w:color="auto"/>
                        <w:bottom w:val="none" w:sz="0" w:space="0" w:color="auto"/>
                        <w:right w:val="none" w:sz="0" w:space="0" w:color="auto"/>
                      </w:divBdr>
                      <w:divsChild>
                        <w:div w:id="526063186">
                          <w:marLeft w:val="0"/>
                          <w:marRight w:val="0"/>
                          <w:marTop w:val="0"/>
                          <w:marBottom w:val="0"/>
                          <w:divBdr>
                            <w:top w:val="none" w:sz="0" w:space="0" w:color="auto"/>
                            <w:left w:val="none" w:sz="0" w:space="0" w:color="auto"/>
                            <w:bottom w:val="none" w:sz="0" w:space="0" w:color="auto"/>
                            <w:right w:val="none" w:sz="0" w:space="0" w:color="auto"/>
                          </w:divBdr>
                          <w:divsChild>
                            <w:div w:id="526063235">
                              <w:marLeft w:val="0"/>
                              <w:marRight w:val="0"/>
                              <w:marTop w:val="0"/>
                              <w:marBottom w:val="0"/>
                              <w:divBdr>
                                <w:top w:val="none" w:sz="0" w:space="0" w:color="auto"/>
                                <w:left w:val="none" w:sz="0" w:space="0" w:color="auto"/>
                                <w:bottom w:val="none" w:sz="0" w:space="0" w:color="auto"/>
                                <w:right w:val="none" w:sz="0" w:space="0" w:color="auto"/>
                              </w:divBdr>
                              <w:divsChild>
                                <w:div w:id="526063260">
                                  <w:marLeft w:val="0"/>
                                  <w:marRight w:val="0"/>
                                  <w:marTop w:val="0"/>
                                  <w:marBottom w:val="0"/>
                                  <w:divBdr>
                                    <w:top w:val="none" w:sz="0" w:space="0" w:color="auto"/>
                                    <w:left w:val="none" w:sz="0" w:space="0" w:color="auto"/>
                                    <w:bottom w:val="none" w:sz="0" w:space="0" w:color="auto"/>
                                    <w:right w:val="none" w:sz="0" w:space="0" w:color="auto"/>
                                  </w:divBdr>
                                  <w:divsChild>
                                    <w:div w:id="52606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6063213">
      <w:marLeft w:val="0"/>
      <w:marRight w:val="0"/>
      <w:marTop w:val="0"/>
      <w:marBottom w:val="0"/>
      <w:divBdr>
        <w:top w:val="none" w:sz="0" w:space="0" w:color="auto"/>
        <w:left w:val="none" w:sz="0" w:space="0" w:color="auto"/>
        <w:bottom w:val="none" w:sz="0" w:space="0" w:color="auto"/>
        <w:right w:val="none" w:sz="0" w:space="0" w:color="auto"/>
      </w:divBdr>
    </w:div>
    <w:div w:id="526063214">
      <w:marLeft w:val="0"/>
      <w:marRight w:val="0"/>
      <w:marTop w:val="0"/>
      <w:marBottom w:val="0"/>
      <w:divBdr>
        <w:top w:val="none" w:sz="0" w:space="0" w:color="auto"/>
        <w:left w:val="none" w:sz="0" w:space="0" w:color="auto"/>
        <w:bottom w:val="none" w:sz="0" w:space="0" w:color="auto"/>
        <w:right w:val="none" w:sz="0" w:space="0" w:color="auto"/>
      </w:divBdr>
      <w:divsChild>
        <w:div w:id="526063225">
          <w:marLeft w:val="0"/>
          <w:marRight w:val="0"/>
          <w:marTop w:val="0"/>
          <w:marBottom w:val="0"/>
          <w:divBdr>
            <w:top w:val="none" w:sz="0" w:space="0" w:color="auto"/>
            <w:left w:val="none" w:sz="0" w:space="0" w:color="auto"/>
            <w:bottom w:val="none" w:sz="0" w:space="0" w:color="auto"/>
            <w:right w:val="none" w:sz="0" w:space="0" w:color="auto"/>
          </w:divBdr>
        </w:div>
      </w:divsChild>
    </w:div>
    <w:div w:id="526063217">
      <w:marLeft w:val="0"/>
      <w:marRight w:val="0"/>
      <w:marTop w:val="0"/>
      <w:marBottom w:val="0"/>
      <w:divBdr>
        <w:top w:val="none" w:sz="0" w:space="0" w:color="auto"/>
        <w:left w:val="none" w:sz="0" w:space="0" w:color="auto"/>
        <w:bottom w:val="none" w:sz="0" w:space="0" w:color="auto"/>
        <w:right w:val="none" w:sz="0" w:space="0" w:color="auto"/>
      </w:divBdr>
      <w:divsChild>
        <w:div w:id="526063248">
          <w:marLeft w:val="0"/>
          <w:marRight w:val="0"/>
          <w:marTop w:val="0"/>
          <w:marBottom w:val="0"/>
          <w:divBdr>
            <w:top w:val="none" w:sz="0" w:space="0" w:color="auto"/>
            <w:left w:val="none" w:sz="0" w:space="0" w:color="auto"/>
            <w:bottom w:val="none" w:sz="0" w:space="0" w:color="auto"/>
            <w:right w:val="none" w:sz="0" w:space="0" w:color="auto"/>
          </w:divBdr>
          <w:divsChild>
            <w:div w:id="526063177">
              <w:marLeft w:val="0"/>
              <w:marRight w:val="0"/>
              <w:marTop w:val="0"/>
              <w:marBottom w:val="0"/>
              <w:divBdr>
                <w:top w:val="none" w:sz="0" w:space="0" w:color="auto"/>
                <w:left w:val="none" w:sz="0" w:space="0" w:color="auto"/>
                <w:bottom w:val="none" w:sz="0" w:space="0" w:color="auto"/>
                <w:right w:val="none" w:sz="0" w:space="0" w:color="auto"/>
              </w:divBdr>
              <w:divsChild>
                <w:div w:id="526063178">
                  <w:marLeft w:val="0"/>
                  <w:marRight w:val="0"/>
                  <w:marTop w:val="0"/>
                  <w:marBottom w:val="0"/>
                  <w:divBdr>
                    <w:top w:val="none" w:sz="0" w:space="0" w:color="auto"/>
                    <w:left w:val="none" w:sz="0" w:space="0" w:color="auto"/>
                    <w:bottom w:val="none" w:sz="0" w:space="0" w:color="auto"/>
                    <w:right w:val="none" w:sz="0" w:space="0" w:color="auto"/>
                  </w:divBdr>
                  <w:divsChild>
                    <w:div w:id="526063166">
                      <w:marLeft w:val="0"/>
                      <w:marRight w:val="0"/>
                      <w:marTop w:val="0"/>
                      <w:marBottom w:val="0"/>
                      <w:divBdr>
                        <w:top w:val="none" w:sz="0" w:space="0" w:color="auto"/>
                        <w:left w:val="none" w:sz="0" w:space="0" w:color="auto"/>
                        <w:bottom w:val="none" w:sz="0" w:space="0" w:color="auto"/>
                        <w:right w:val="none" w:sz="0" w:space="0" w:color="auto"/>
                      </w:divBdr>
                      <w:divsChild>
                        <w:div w:id="526063168">
                          <w:marLeft w:val="0"/>
                          <w:marRight w:val="0"/>
                          <w:marTop w:val="81"/>
                          <w:marBottom w:val="173"/>
                          <w:divBdr>
                            <w:top w:val="single" w:sz="4" w:space="17" w:color="BCD0E7"/>
                            <w:left w:val="single" w:sz="4" w:space="23" w:color="BCD0E7"/>
                            <w:bottom w:val="single" w:sz="4" w:space="6" w:color="BCD0E7"/>
                            <w:right w:val="single" w:sz="4" w:space="23" w:color="BCD0E7"/>
                          </w:divBdr>
                          <w:divsChild>
                            <w:div w:id="526063232">
                              <w:marLeft w:val="0"/>
                              <w:marRight w:val="0"/>
                              <w:marTop w:val="0"/>
                              <w:marBottom w:val="0"/>
                              <w:divBdr>
                                <w:top w:val="none" w:sz="0" w:space="0" w:color="auto"/>
                                <w:left w:val="none" w:sz="0" w:space="0" w:color="auto"/>
                                <w:bottom w:val="none" w:sz="0" w:space="0" w:color="auto"/>
                                <w:right w:val="none" w:sz="0" w:space="0" w:color="auto"/>
                              </w:divBdr>
                              <w:divsChild>
                                <w:div w:id="526063255">
                                  <w:marLeft w:val="0"/>
                                  <w:marRight w:val="0"/>
                                  <w:marTop w:val="0"/>
                                  <w:marBottom w:val="0"/>
                                  <w:divBdr>
                                    <w:top w:val="none" w:sz="0" w:space="0" w:color="auto"/>
                                    <w:left w:val="none" w:sz="0" w:space="0" w:color="auto"/>
                                    <w:bottom w:val="none" w:sz="0" w:space="0" w:color="auto"/>
                                    <w:right w:val="none" w:sz="0" w:space="0" w:color="auto"/>
                                  </w:divBdr>
                                  <w:divsChild>
                                    <w:div w:id="526063179">
                                      <w:marLeft w:val="0"/>
                                      <w:marRight w:val="0"/>
                                      <w:marTop w:val="0"/>
                                      <w:marBottom w:val="0"/>
                                      <w:divBdr>
                                        <w:top w:val="none" w:sz="0" w:space="0" w:color="auto"/>
                                        <w:left w:val="none" w:sz="0" w:space="0" w:color="auto"/>
                                        <w:bottom w:val="none" w:sz="0" w:space="0" w:color="auto"/>
                                        <w:right w:val="none" w:sz="0" w:space="0" w:color="auto"/>
                                      </w:divBdr>
                                      <w:divsChild>
                                        <w:div w:id="5260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6063218">
      <w:marLeft w:val="0"/>
      <w:marRight w:val="0"/>
      <w:marTop w:val="0"/>
      <w:marBottom w:val="0"/>
      <w:divBdr>
        <w:top w:val="none" w:sz="0" w:space="0" w:color="auto"/>
        <w:left w:val="none" w:sz="0" w:space="0" w:color="auto"/>
        <w:bottom w:val="none" w:sz="0" w:space="0" w:color="auto"/>
        <w:right w:val="none" w:sz="0" w:space="0" w:color="auto"/>
      </w:divBdr>
      <w:divsChild>
        <w:div w:id="526063244">
          <w:marLeft w:val="0"/>
          <w:marRight w:val="0"/>
          <w:marTop w:val="0"/>
          <w:marBottom w:val="0"/>
          <w:divBdr>
            <w:top w:val="none" w:sz="0" w:space="0" w:color="auto"/>
            <w:left w:val="none" w:sz="0" w:space="0" w:color="auto"/>
            <w:bottom w:val="none" w:sz="0" w:space="0" w:color="auto"/>
            <w:right w:val="none" w:sz="0" w:space="0" w:color="auto"/>
          </w:divBdr>
        </w:div>
      </w:divsChild>
    </w:div>
    <w:div w:id="526063222">
      <w:marLeft w:val="0"/>
      <w:marRight w:val="0"/>
      <w:marTop w:val="0"/>
      <w:marBottom w:val="0"/>
      <w:divBdr>
        <w:top w:val="none" w:sz="0" w:space="0" w:color="auto"/>
        <w:left w:val="none" w:sz="0" w:space="0" w:color="auto"/>
        <w:bottom w:val="none" w:sz="0" w:space="0" w:color="auto"/>
        <w:right w:val="none" w:sz="0" w:space="0" w:color="auto"/>
      </w:divBdr>
    </w:div>
    <w:div w:id="526063228">
      <w:marLeft w:val="0"/>
      <w:marRight w:val="0"/>
      <w:marTop w:val="0"/>
      <w:marBottom w:val="0"/>
      <w:divBdr>
        <w:top w:val="none" w:sz="0" w:space="0" w:color="auto"/>
        <w:left w:val="none" w:sz="0" w:space="0" w:color="auto"/>
        <w:bottom w:val="none" w:sz="0" w:space="0" w:color="auto"/>
        <w:right w:val="none" w:sz="0" w:space="0" w:color="auto"/>
      </w:divBdr>
      <w:divsChild>
        <w:div w:id="526063193">
          <w:marLeft w:val="0"/>
          <w:marRight w:val="0"/>
          <w:marTop w:val="0"/>
          <w:marBottom w:val="0"/>
          <w:divBdr>
            <w:top w:val="none" w:sz="0" w:space="0" w:color="auto"/>
            <w:left w:val="none" w:sz="0" w:space="0" w:color="auto"/>
            <w:bottom w:val="none" w:sz="0" w:space="0" w:color="auto"/>
            <w:right w:val="none" w:sz="0" w:space="0" w:color="auto"/>
          </w:divBdr>
          <w:divsChild>
            <w:div w:id="526063221">
              <w:marLeft w:val="0"/>
              <w:marRight w:val="0"/>
              <w:marTop w:val="0"/>
              <w:marBottom w:val="0"/>
              <w:divBdr>
                <w:top w:val="none" w:sz="0" w:space="0" w:color="auto"/>
                <w:left w:val="none" w:sz="0" w:space="0" w:color="auto"/>
                <w:bottom w:val="none" w:sz="0" w:space="0" w:color="auto"/>
                <w:right w:val="none" w:sz="0" w:space="0" w:color="auto"/>
              </w:divBdr>
              <w:divsChild>
                <w:div w:id="526063207">
                  <w:marLeft w:val="0"/>
                  <w:marRight w:val="0"/>
                  <w:marTop w:val="0"/>
                  <w:marBottom w:val="0"/>
                  <w:divBdr>
                    <w:top w:val="none" w:sz="0" w:space="0" w:color="auto"/>
                    <w:left w:val="none" w:sz="0" w:space="0" w:color="auto"/>
                    <w:bottom w:val="none" w:sz="0" w:space="0" w:color="auto"/>
                    <w:right w:val="none" w:sz="0" w:space="0" w:color="auto"/>
                  </w:divBdr>
                  <w:divsChild>
                    <w:div w:id="526063196">
                      <w:marLeft w:val="0"/>
                      <w:marRight w:val="0"/>
                      <w:marTop w:val="0"/>
                      <w:marBottom w:val="0"/>
                      <w:divBdr>
                        <w:top w:val="none" w:sz="0" w:space="0" w:color="auto"/>
                        <w:left w:val="none" w:sz="0" w:space="0" w:color="auto"/>
                        <w:bottom w:val="none" w:sz="0" w:space="0" w:color="auto"/>
                        <w:right w:val="none" w:sz="0" w:space="0" w:color="auto"/>
                      </w:divBdr>
                      <w:divsChild>
                        <w:div w:id="526063224">
                          <w:marLeft w:val="0"/>
                          <w:marRight w:val="0"/>
                          <w:marTop w:val="81"/>
                          <w:marBottom w:val="173"/>
                          <w:divBdr>
                            <w:top w:val="single" w:sz="4" w:space="17" w:color="BCD0E7"/>
                            <w:left w:val="single" w:sz="4" w:space="23" w:color="BCD0E7"/>
                            <w:bottom w:val="single" w:sz="4" w:space="6" w:color="BCD0E7"/>
                            <w:right w:val="single" w:sz="4" w:space="23" w:color="BCD0E7"/>
                          </w:divBdr>
                          <w:divsChild>
                            <w:div w:id="526063208">
                              <w:marLeft w:val="0"/>
                              <w:marRight w:val="0"/>
                              <w:marTop w:val="0"/>
                              <w:marBottom w:val="0"/>
                              <w:divBdr>
                                <w:top w:val="none" w:sz="0" w:space="0" w:color="auto"/>
                                <w:left w:val="none" w:sz="0" w:space="0" w:color="auto"/>
                                <w:bottom w:val="none" w:sz="0" w:space="0" w:color="auto"/>
                                <w:right w:val="none" w:sz="0" w:space="0" w:color="auto"/>
                              </w:divBdr>
                              <w:divsChild>
                                <w:div w:id="526063180">
                                  <w:marLeft w:val="0"/>
                                  <w:marRight w:val="0"/>
                                  <w:marTop w:val="0"/>
                                  <w:marBottom w:val="0"/>
                                  <w:divBdr>
                                    <w:top w:val="none" w:sz="0" w:space="0" w:color="auto"/>
                                    <w:left w:val="none" w:sz="0" w:space="0" w:color="auto"/>
                                    <w:bottom w:val="none" w:sz="0" w:space="0" w:color="auto"/>
                                    <w:right w:val="none" w:sz="0" w:space="0" w:color="auto"/>
                                  </w:divBdr>
                                  <w:divsChild>
                                    <w:div w:id="526063239">
                                      <w:marLeft w:val="0"/>
                                      <w:marRight w:val="0"/>
                                      <w:marTop w:val="0"/>
                                      <w:marBottom w:val="0"/>
                                      <w:divBdr>
                                        <w:top w:val="none" w:sz="0" w:space="0" w:color="auto"/>
                                        <w:left w:val="none" w:sz="0" w:space="0" w:color="auto"/>
                                        <w:bottom w:val="none" w:sz="0" w:space="0" w:color="auto"/>
                                        <w:right w:val="none" w:sz="0" w:space="0" w:color="auto"/>
                                      </w:divBdr>
                                      <w:divsChild>
                                        <w:div w:id="5260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6063233">
      <w:marLeft w:val="0"/>
      <w:marRight w:val="0"/>
      <w:marTop w:val="0"/>
      <w:marBottom w:val="0"/>
      <w:divBdr>
        <w:top w:val="none" w:sz="0" w:space="0" w:color="auto"/>
        <w:left w:val="none" w:sz="0" w:space="0" w:color="auto"/>
        <w:bottom w:val="none" w:sz="0" w:space="0" w:color="auto"/>
        <w:right w:val="none" w:sz="0" w:space="0" w:color="auto"/>
      </w:divBdr>
      <w:divsChild>
        <w:div w:id="526063241">
          <w:marLeft w:val="0"/>
          <w:marRight w:val="0"/>
          <w:marTop w:val="0"/>
          <w:marBottom w:val="0"/>
          <w:divBdr>
            <w:top w:val="none" w:sz="0" w:space="0" w:color="auto"/>
            <w:left w:val="none" w:sz="0" w:space="0" w:color="auto"/>
            <w:bottom w:val="none" w:sz="0" w:space="0" w:color="auto"/>
            <w:right w:val="none" w:sz="0" w:space="0" w:color="auto"/>
          </w:divBdr>
          <w:divsChild>
            <w:div w:id="526063216">
              <w:marLeft w:val="0"/>
              <w:marRight w:val="0"/>
              <w:marTop w:val="0"/>
              <w:marBottom w:val="0"/>
              <w:divBdr>
                <w:top w:val="none" w:sz="0" w:space="0" w:color="auto"/>
                <w:left w:val="none" w:sz="0" w:space="0" w:color="auto"/>
                <w:bottom w:val="none" w:sz="0" w:space="0" w:color="auto"/>
                <w:right w:val="none" w:sz="0" w:space="0" w:color="auto"/>
              </w:divBdr>
              <w:divsChild>
                <w:div w:id="526063172">
                  <w:marLeft w:val="0"/>
                  <w:marRight w:val="0"/>
                  <w:marTop w:val="0"/>
                  <w:marBottom w:val="0"/>
                  <w:divBdr>
                    <w:top w:val="none" w:sz="0" w:space="0" w:color="auto"/>
                    <w:left w:val="none" w:sz="0" w:space="0" w:color="auto"/>
                    <w:bottom w:val="none" w:sz="0" w:space="0" w:color="auto"/>
                    <w:right w:val="none" w:sz="0" w:space="0" w:color="auto"/>
                  </w:divBdr>
                  <w:divsChild>
                    <w:div w:id="526063250">
                      <w:marLeft w:val="0"/>
                      <w:marRight w:val="0"/>
                      <w:marTop w:val="0"/>
                      <w:marBottom w:val="0"/>
                      <w:divBdr>
                        <w:top w:val="none" w:sz="0" w:space="0" w:color="auto"/>
                        <w:left w:val="none" w:sz="0" w:space="0" w:color="auto"/>
                        <w:bottom w:val="none" w:sz="0" w:space="0" w:color="auto"/>
                        <w:right w:val="none" w:sz="0" w:space="0" w:color="auto"/>
                      </w:divBdr>
                      <w:divsChild>
                        <w:div w:id="526063192">
                          <w:marLeft w:val="0"/>
                          <w:marRight w:val="0"/>
                          <w:marTop w:val="81"/>
                          <w:marBottom w:val="173"/>
                          <w:divBdr>
                            <w:top w:val="single" w:sz="4" w:space="17" w:color="BCD0E7"/>
                            <w:left w:val="single" w:sz="4" w:space="23" w:color="BCD0E7"/>
                            <w:bottom w:val="single" w:sz="4" w:space="6" w:color="BCD0E7"/>
                            <w:right w:val="single" w:sz="4" w:space="23" w:color="BCD0E7"/>
                          </w:divBdr>
                          <w:divsChild>
                            <w:div w:id="526063215">
                              <w:marLeft w:val="0"/>
                              <w:marRight w:val="0"/>
                              <w:marTop w:val="0"/>
                              <w:marBottom w:val="0"/>
                              <w:divBdr>
                                <w:top w:val="none" w:sz="0" w:space="0" w:color="auto"/>
                                <w:left w:val="none" w:sz="0" w:space="0" w:color="auto"/>
                                <w:bottom w:val="none" w:sz="0" w:space="0" w:color="auto"/>
                                <w:right w:val="none" w:sz="0" w:space="0" w:color="auto"/>
                              </w:divBdr>
                              <w:divsChild>
                                <w:div w:id="526063206">
                                  <w:marLeft w:val="0"/>
                                  <w:marRight w:val="0"/>
                                  <w:marTop w:val="0"/>
                                  <w:marBottom w:val="0"/>
                                  <w:divBdr>
                                    <w:top w:val="none" w:sz="0" w:space="0" w:color="auto"/>
                                    <w:left w:val="none" w:sz="0" w:space="0" w:color="auto"/>
                                    <w:bottom w:val="none" w:sz="0" w:space="0" w:color="auto"/>
                                    <w:right w:val="none" w:sz="0" w:space="0" w:color="auto"/>
                                  </w:divBdr>
                                  <w:divsChild>
                                    <w:div w:id="526063205">
                                      <w:marLeft w:val="0"/>
                                      <w:marRight w:val="0"/>
                                      <w:marTop w:val="0"/>
                                      <w:marBottom w:val="0"/>
                                      <w:divBdr>
                                        <w:top w:val="none" w:sz="0" w:space="0" w:color="auto"/>
                                        <w:left w:val="none" w:sz="0" w:space="0" w:color="auto"/>
                                        <w:bottom w:val="none" w:sz="0" w:space="0" w:color="auto"/>
                                        <w:right w:val="none" w:sz="0" w:space="0" w:color="auto"/>
                                      </w:divBdr>
                                      <w:divsChild>
                                        <w:div w:id="5260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6063237">
      <w:marLeft w:val="0"/>
      <w:marRight w:val="0"/>
      <w:marTop w:val="0"/>
      <w:marBottom w:val="0"/>
      <w:divBdr>
        <w:top w:val="none" w:sz="0" w:space="0" w:color="auto"/>
        <w:left w:val="none" w:sz="0" w:space="0" w:color="auto"/>
        <w:bottom w:val="none" w:sz="0" w:space="0" w:color="auto"/>
        <w:right w:val="none" w:sz="0" w:space="0" w:color="auto"/>
      </w:divBdr>
      <w:divsChild>
        <w:div w:id="526063254">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sChild>
                <w:div w:id="526063171">
                  <w:marLeft w:val="0"/>
                  <w:marRight w:val="0"/>
                  <w:marTop w:val="0"/>
                  <w:marBottom w:val="0"/>
                  <w:divBdr>
                    <w:top w:val="none" w:sz="0" w:space="0" w:color="auto"/>
                    <w:left w:val="none" w:sz="0" w:space="0" w:color="auto"/>
                    <w:bottom w:val="none" w:sz="0" w:space="0" w:color="auto"/>
                    <w:right w:val="none" w:sz="0" w:space="0" w:color="auto"/>
                  </w:divBdr>
                  <w:divsChild>
                    <w:div w:id="526063227">
                      <w:marLeft w:val="0"/>
                      <w:marRight w:val="0"/>
                      <w:marTop w:val="0"/>
                      <w:marBottom w:val="0"/>
                      <w:divBdr>
                        <w:top w:val="none" w:sz="0" w:space="0" w:color="auto"/>
                        <w:left w:val="none" w:sz="0" w:space="0" w:color="auto"/>
                        <w:bottom w:val="none" w:sz="0" w:space="0" w:color="auto"/>
                        <w:right w:val="none" w:sz="0" w:space="0" w:color="auto"/>
                      </w:divBdr>
                      <w:divsChild>
                        <w:div w:id="526063182">
                          <w:marLeft w:val="0"/>
                          <w:marRight w:val="0"/>
                          <w:marTop w:val="81"/>
                          <w:marBottom w:val="173"/>
                          <w:divBdr>
                            <w:top w:val="single" w:sz="4" w:space="17" w:color="BCD0E7"/>
                            <w:left w:val="single" w:sz="4" w:space="23" w:color="BCD0E7"/>
                            <w:bottom w:val="single" w:sz="4" w:space="6" w:color="BCD0E7"/>
                            <w:right w:val="single" w:sz="4" w:space="23" w:color="BCD0E7"/>
                          </w:divBdr>
                          <w:divsChild>
                            <w:div w:id="526063236">
                              <w:marLeft w:val="0"/>
                              <w:marRight w:val="0"/>
                              <w:marTop w:val="0"/>
                              <w:marBottom w:val="0"/>
                              <w:divBdr>
                                <w:top w:val="none" w:sz="0" w:space="0" w:color="auto"/>
                                <w:left w:val="none" w:sz="0" w:space="0" w:color="auto"/>
                                <w:bottom w:val="none" w:sz="0" w:space="0" w:color="auto"/>
                                <w:right w:val="none" w:sz="0" w:space="0" w:color="auto"/>
                              </w:divBdr>
                              <w:divsChild>
                                <w:div w:id="526063198">
                                  <w:marLeft w:val="0"/>
                                  <w:marRight w:val="0"/>
                                  <w:marTop w:val="0"/>
                                  <w:marBottom w:val="0"/>
                                  <w:divBdr>
                                    <w:top w:val="none" w:sz="0" w:space="0" w:color="auto"/>
                                    <w:left w:val="none" w:sz="0" w:space="0" w:color="auto"/>
                                    <w:bottom w:val="none" w:sz="0" w:space="0" w:color="auto"/>
                                    <w:right w:val="none" w:sz="0" w:space="0" w:color="auto"/>
                                  </w:divBdr>
                                  <w:divsChild>
                                    <w:div w:id="526063187">
                                      <w:marLeft w:val="0"/>
                                      <w:marRight w:val="0"/>
                                      <w:marTop w:val="0"/>
                                      <w:marBottom w:val="0"/>
                                      <w:divBdr>
                                        <w:top w:val="none" w:sz="0" w:space="0" w:color="auto"/>
                                        <w:left w:val="none" w:sz="0" w:space="0" w:color="auto"/>
                                        <w:bottom w:val="none" w:sz="0" w:space="0" w:color="auto"/>
                                        <w:right w:val="none" w:sz="0" w:space="0" w:color="auto"/>
                                      </w:divBdr>
                                      <w:divsChild>
                                        <w:div w:id="52606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3203">
                                  <w:marLeft w:val="0"/>
                                  <w:marRight w:val="0"/>
                                  <w:marTop w:val="0"/>
                                  <w:marBottom w:val="230"/>
                                  <w:divBdr>
                                    <w:top w:val="none" w:sz="0" w:space="0" w:color="auto"/>
                                    <w:left w:val="none" w:sz="0" w:space="0" w:color="auto"/>
                                    <w:bottom w:val="none" w:sz="0" w:space="0" w:color="auto"/>
                                    <w:right w:val="none" w:sz="0" w:space="0" w:color="auto"/>
                                  </w:divBdr>
                                </w:div>
                                <w:div w:id="526063247">
                                  <w:marLeft w:val="0"/>
                                  <w:marRight w:val="0"/>
                                  <w:marTop w:val="0"/>
                                  <w:marBottom w:val="0"/>
                                  <w:divBdr>
                                    <w:top w:val="single" w:sz="4" w:space="2" w:color="CCCCCC"/>
                                    <w:left w:val="none" w:sz="0" w:space="0" w:color="auto"/>
                                    <w:bottom w:val="single" w:sz="4" w:space="0" w:color="CCCCCC"/>
                                    <w:right w:val="none" w:sz="0" w:space="0" w:color="auto"/>
                                  </w:divBdr>
                                  <w:divsChild>
                                    <w:div w:id="52606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6063246">
      <w:marLeft w:val="0"/>
      <w:marRight w:val="0"/>
      <w:marTop w:val="0"/>
      <w:marBottom w:val="0"/>
      <w:divBdr>
        <w:top w:val="none" w:sz="0" w:space="0" w:color="auto"/>
        <w:left w:val="none" w:sz="0" w:space="0" w:color="auto"/>
        <w:bottom w:val="none" w:sz="0" w:space="0" w:color="auto"/>
        <w:right w:val="none" w:sz="0" w:space="0" w:color="auto"/>
      </w:divBdr>
    </w:div>
    <w:div w:id="526063251">
      <w:marLeft w:val="0"/>
      <w:marRight w:val="0"/>
      <w:marTop w:val="0"/>
      <w:marBottom w:val="0"/>
      <w:divBdr>
        <w:top w:val="none" w:sz="0" w:space="0" w:color="auto"/>
        <w:left w:val="none" w:sz="0" w:space="0" w:color="auto"/>
        <w:bottom w:val="none" w:sz="0" w:space="0" w:color="auto"/>
        <w:right w:val="none" w:sz="0" w:space="0" w:color="auto"/>
      </w:divBdr>
      <w:divsChild>
        <w:div w:id="526063210">
          <w:marLeft w:val="0"/>
          <w:marRight w:val="0"/>
          <w:marTop w:val="0"/>
          <w:marBottom w:val="0"/>
          <w:divBdr>
            <w:top w:val="none" w:sz="0" w:space="0" w:color="auto"/>
            <w:left w:val="none" w:sz="0" w:space="0" w:color="auto"/>
            <w:bottom w:val="none" w:sz="0" w:space="0" w:color="auto"/>
            <w:right w:val="none" w:sz="0" w:space="0" w:color="auto"/>
          </w:divBdr>
        </w:div>
      </w:divsChild>
    </w:div>
    <w:div w:id="526063257">
      <w:marLeft w:val="0"/>
      <w:marRight w:val="0"/>
      <w:marTop w:val="0"/>
      <w:marBottom w:val="0"/>
      <w:divBdr>
        <w:top w:val="none" w:sz="0" w:space="0" w:color="auto"/>
        <w:left w:val="none" w:sz="0" w:space="0" w:color="auto"/>
        <w:bottom w:val="none" w:sz="0" w:space="0" w:color="auto"/>
        <w:right w:val="none" w:sz="0" w:space="0" w:color="auto"/>
      </w:divBdr>
      <w:divsChild>
        <w:div w:id="526063191">
          <w:marLeft w:val="0"/>
          <w:marRight w:val="0"/>
          <w:marTop w:val="0"/>
          <w:marBottom w:val="0"/>
          <w:divBdr>
            <w:top w:val="none" w:sz="0" w:space="0" w:color="auto"/>
            <w:left w:val="none" w:sz="0" w:space="0" w:color="auto"/>
            <w:bottom w:val="none" w:sz="0" w:space="0" w:color="auto"/>
            <w:right w:val="none" w:sz="0" w:space="0" w:color="auto"/>
          </w:divBdr>
          <w:divsChild>
            <w:div w:id="526063212">
              <w:marLeft w:val="0"/>
              <w:marRight w:val="0"/>
              <w:marTop w:val="0"/>
              <w:marBottom w:val="0"/>
              <w:divBdr>
                <w:top w:val="none" w:sz="0" w:space="0" w:color="auto"/>
                <w:left w:val="none" w:sz="0" w:space="0" w:color="auto"/>
                <w:bottom w:val="none" w:sz="0" w:space="0" w:color="auto"/>
                <w:right w:val="none" w:sz="0" w:space="0" w:color="auto"/>
              </w:divBdr>
              <w:divsChild>
                <w:div w:id="526063181">
                  <w:marLeft w:val="0"/>
                  <w:marRight w:val="0"/>
                  <w:marTop w:val="0"/>
                  <w:marBottom w:val="0"/>
                  <w:divBdr>
                    <w:top w:val="none" w:sz="0" w:space="0" w:color="auto"/>
                    <w:left w:val="none" w:sz="0" w:space="0" w:color="auto"/>
                    <w:bottom w:val="none" w:sz="0" w:space="0" w:color="auto"/>
                    <w:right w:val="none" w:sz="0" w:space="0" w:color="auto"/>
                  </w:divBdr>
                  <w:divsChild>
                    <w:div w:id="526063165">
                      <w:marLeft w:val="0"/>
                      <w:marRight w:val="0"/>
                      <w:marTop w:val="0"/>
                      <w:marBottom w:val="0"/>
                      <w:divBdr>
                        <w:top w:val="none" w:sz="0" w:space="0" w:color="auto"/>
                        <w:left w:val="none" w:sz="0" w:space="0" w:color="auto"/>
                        <w:bottom w:val="none" w:sz="0" w:space="0" w:color="auto"/>
                        <w:right w:val="none" w:sz="0" w:space="0" w:color="auto"/>
                      </w:divBdr>
                      <w:divsChild>
                        <w:div w:id="526063259">
                          <w:marLeft w:val="0"/>
                          <w:marRight w:val="0"/>
                          <w:marTop w:val="288"/>
                          <w:marBottom w:val="0"/>
                          <w:divBdr>
                            <w:top w:val="none" w:sz="0" w:space="0" w:color="auto"/>
                            <w:left w:val="none" w:sz="0" w:space="0" w:color="auto"/>
                            <w:bottom w:val="none" w:sz="0" w:space="0" w:color="auto"/>
                            <w:right w:val="none" w:sz="0" w:space="0" w:color="auto"/>
                          </w:divBdr>
                          <w:divsChild>
                            <w:div w:id="526063249">
                              <w:marLeft w:val="0"/>
                              <w:marRight w:val="0"/>
                              <w:marTop w:val="0"/>
                              <w:marBottom w:val="0"/>
                              <w:divBdr>
                                <w:top w:val="none" w:sz="0" w:space="0" w:color="auto"/>
                                <w:left w:val="none" w:sz="0" w:space="0" w:color="auto"/>
                                <w:bottom w:val="none" w:sz="0" w:space="0" w:color="auto"/>
                                <w:right w:val="none" w:sz="0" w:space="0" w:color="auto"/>
                              </w:divBdr>
                              <w:divsChild>
                                <w:div w:id="52606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063262">
      <w:marLeft w:val="0"/>
      <w:marRight w:val="0"/>
      <w:marTop w:val="0"/>
      <w:marBottom w:val="0"/>
      <w:divBdr>
        <w:top w:val="none" w:sz="0" w:space="0" w:color="auto"/>
        <w:left w:val="none" w:sz="0" w:space="0" w:color="auto"/>
        <w:bottom w:val="none" w:sz="0" w:space="0" w:color="auto"/>
        <w:right w:val="none" w:sz="0" w:space="0" w:color="auto"/>
      </w:divBdr>
      <w:divsChild>
        <w:div w:id="526063170">
          <w:marLeft w:val="0"/>
          <w:marRight w:val="0"/>
          <w:marTop w:val="0"/>
          <w:marBottom w:val="0"/>
          <w:divBdr>
            <w:top w:val="none" w:sz="0" w:space="0" w:color="auto"/>
            <w:left w:val="none" w:sz="0" w:space="0" w:color="auto"/>
            <w:bottom w:val="none" w:sz="0" w:space="0" w:color="auto"/>
            <w:right w:val="none" w:sz="0" w:space="0" w:color="auto"/>
          </w:divBdr>
          <w:divsChild>
            <w:div w:id="526063175">
              <w:marLeft w:val="0"/>
              <w:marRight w:val="0"/>
              <w:marTop w:val="0"/>
              <w:marBottom w:val="0"/>
              <w:divBdr>
                <w:top w:val="none" w:sz="0" w:space="0" w:color="auto"/>
                <w:left w:val="none" w:sz="0" w:space="0" w:color="auto"/>
                <w:bottom w:val="none" w:sz="0" w:space="0" w:color="auto"/>
                <w:right w:val="none" w:sz="0" w:space="0" w:color="auto"/>
              </w:divBdr>
              <w:divsChild>
                <w:div w:id="526063167">
                  <w:marLeft w:val="0"/>
                  <w:marRight w:val="0"/>
                  <w:marTop w:val="0"/>
                  <w:marBottom w:val="0"/>
                  <w:divBdr>
                    <w:top w:val="none" w:sz="0" w:space="0" w:color="auto"/>
                    <w:left w:val="none" w:sz="0" w:space="0" w:color="auto"/>
                    <w:bottom w:val="none" w:sz="0" w:space="0" w:color="auto"/>
                    <w:right w:val="none" w:sz="0" w:space="0" w:color="auto"/>
                  </w:divBdr>
                  <w:divsChild>
                    <w:div w:id="5260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0632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4818</TotalTime>
  <Pages>14</Pages>
  <Words>1744</Words>
  <Characters>9947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86</cp:revision>
  <cp:lastPrinted>2016-01-05T10:26:00Z</cp:lastPrinted>
  <dcterms:created xsi:type="dcterms:W3CDTF">2015-12-30T13:25:00Z</dcterms:created>
  <dcterms:modified xsi:type="dcterms:W3CDTF">2016-02-22T02:18:00Z</dcterms:modified>
</cp:coreProperties>
</file>